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2323" w14:textId="77777777" w:rsidR="006F30A1" w:rsidRPr="00ED7A26" w:rsidRDefault="006F30A1" w:rsidP="006F30A1">
      <w:pPr>
        <w:ind w:left="3000" w:right="-20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4D54BAE0" w14:textId="77777777" w:rsidR="006F30A1" w:rsidRPr="00ED7A26" w:rsidRDefault="006F30A1" w:rsidP="006F30A1">
      <w:pPr>
        <w:ind w:right="-2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RE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G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L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AM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I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</w:t>
      </w:r>
      <w:r w:rsidRPr="00ED7A26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PROGRAMU</w:t>
      </w:r>
    </w:p>
    <w:p w14:paraId="6C25827B" w14:textId="77777777" w:rsidR="006F30A1" w:rsidRPr="00ED7A26" w:rsidRDefault="006F30A1" w:rsidP="006F30A1">
      <w:pPr>
        <w:rPr>
          <w:rFonts w:asciiTheme="minorHAnsi" w:hAnsiTheme="minorHAnsi" w:cstheme="minorHAnsi"/>
          <w:sz w:val="20"/>
          <w:szCs w:val="20"/>
        </w:rPr>
      </w:pP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  <w:r w:rsidRPr="00ED7A26">
        <w:rPr>
          <w:rFonts w:asciiTheme="minorHAnsi" w:hAnsiTheme="minorHAnsi" w:cstheme="minorHAnsi"/>
          <w:sz w:val="20"/>
          <w:szCs w:val="20"/>
        </w:rPr>
        <w:tab/>
      </w:r>
    </w:p>
    <w:p w14:paraId="760B9746" w14:textId="77777777" w:rsidR="006F30A1" w:rsidRPr="00ED7A26" w:rsidRDefault="006F30A1" w:rsidP="006F30A1">
      <w:pPr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</w:t>
      </w:r>
      <w:r w:rsidRPr="00ED7A26">
        <w:rPr>
          <w:rFonts w:asciiTheme="minorHAnsi" w:eastAsia="Calibr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1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.</w:t>
      </w:r>
      <w:r w:rsidRPr="00ED7A2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Przedmiot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</w:t>
      </w:r>
      <w:r w:rsidRPr="00ED7A2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egulaminu</w:t>
      </w:r>
    </w:p>
    <w:p w14:paraId="35B75C87" w14:textId="4D895D91" w:rsidR="006F30A1" w:rsidRDefault="006F30A1" w:rsidP="00916E1D">
      <w:pPr>
        <w:pStyle w:val="Akapitzlist"/>
        <w:ind w:left="720"/>
        <w:jc w:val="both"/>
        <w:rPr>
          <w:rFonts w:asciiTheme="minorHAnsi" w:eastAsia="Tahoma" w:hAnsiTheme="minorHAnsi" w:cstheme="minorHAnsi"/>
          <w:bCs/>
          <w:color w:val="000000"/>
          <w:sz w:val="20"/>
          <w:szCs w:val="20"/>
        </w:rPr>
      </w:pPr>
      <w:r w:rsidRPr="00ED7A26">
        <w:rPr>
          <w:rFonts w:asciiTheme="minorHAnsi" w:hAnsiTheme="minorHAnsi" w:cstheme="minorHAnsi"/>
          <w:sz w:val="20"/>
          <w:szCs w:val="20"/>
        </w:rPr>
        <w:t xml:space="preserve">Niniejszy regulamin określa zasady rekrutacji i uczestnictwa w programie pod nazwą </w:t>
      </w:r>
      <w:r w:rsidRPr="00ED7A26">
        <w:rPr>
          <w:rFonts w:asciiTheme="minorHAnsi" w:eastAsia="Tahoma" w:hAnsiTheme="minorHAnsi" w:cstheme="minorHAnsi"/>
          <w:bCs/>
          <w:color w:val="000000"/>
          <w:sz w:val="20"/>
          <w:szCs w:val="20"/>
        </w:rPr>
        <w:t>Program poprawy jakości życia chorych na cukrzycę oraz ich rodzin i opiekunów pn</w:t>
      </w:r>
      <w:r w:rsidR="00916E1D">
        <w:rPr>
          <w:rFonts w:asciiTheme="minorHAnsi" w:eastAsia="Tahoma" w:hAnsiTheme="minorHAnsi" w:cstheme="minorHAnsi"/>
          <w:bCs/>
          <w:color w:val="000000"/>
          <w:sz w:val="20"/>
          <w:szCs w:val="20"/>
        </w:rPr>
        <w:t>. „Zdążyć Przed Stopą Cukrzycową”.</w:t>
      </w:r>
    </w:p>
    <w:p w14:paraId="2869167A" w14:textId="77777777" w:rsidR="00916E1D" w:rsidRPr="006629A7" w:rsidRDefault="00916E1D" w:rsidP="00916E1D">
      <w:pPr>
        <w:pStyle w:val="Akapitzlist"/>
        <w:ind w:left="720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p w14:paraId="566589DF" w14:textId="77777777" w:rsidR="006F30A1" w:rsidRPr="00B9097E" w:rsidRDefault="006F30A1" w:rsidP="006F30A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D7A26">
        <w:rPr>
          <w:rFonts w:asciiTheme="minorHAnsi" w:hAnsiTheme="minorHAnsi" w:cstheme="minorHAnsi"/>
          <w:sz w:val="20"/>
          <w:szCs w:val="20"/>
        </w:rPr>
        <w:t xml:space="preserve">Przedmiotem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ED7A26">
        <w:rPr>
          <w:rFonts w:asciiTheme="minorHAnsi" w:hAnsiTheme="minorHAnsi" w:cstheme="minorHAnsi"/>
          <w:sz w:val="20"/>
          <w:szCs w:val="20"/>
        </w:rPr>
        <w:t xml:space="preserve">egulaminu jest określenie zakresu wsparcia oferowanego w ramach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ED7A26">
        <w:rPr>
          <w:rFonts w:asciiTheme="minorHAnsi" w:hAnsiTheme="minorHAnsi" w:cstheme="minorHAnsi"/>
          <w:sz w:val="20"/>
          <w:szCs w:val="20"/>
        </w:rPr>
        <w:t>rogramu, zasad udziału</w:t>
      </w:r>
      <w:r>
        <w:rPr>
          <w:rFonts w:asciiTheme="minorHAnsi" w:hAnsiTheme="minorHAnsi" w:cstheme="minorHAnsi"/>
          <w:sz w:val="20"/>
          <w:szCs w:val="20"/>
        </w:rPr>
        <w:t xml:space="preserve"> w Programie</w:t>
      </w:r>
      <w:r w:rsidRPr="00ED7A26">
        <w:rPr>
          <w:rFonts w:asciiTheme="minorHAnsi" w:hAnsiTheme="minorHAnsi" w:cstheme="minorHAnsi"/>
          <w:sz w:val="20"/>
          <w:szCs w:val="20"/>
        </w:rPr>
        <w:t xml:space="preserve">, praw i obowiązków uczestników i uczestniczek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ED7A26">
        <w:rPr>
          <w:rFonts w:asciiTheme="minorHAnsi" w:hAnsiTheme="minorHAnsi" w:cstheme="minorHAnsi"/>
          <w:sz w:val="20"/>
          <w:szCs w:val="20"/>
        </w:rPr>
        <w:t>rogramu oraz zobowiązań Realizatora</w:t>
      </w:r>
      <w:r>
        <w:rPr>
          <w:rFonts w:asciiTheme="minorHAnsi" w:hAnsiTheme="minorHAnsi" w:cstheme="minorHAnsi"/>
          <w:sz w:val="20"/>
          <w:szCs w:val="20"/>
        </w:rPr>
        <w:t xml:space="preserve"> (WZSOZ).</w:t>
      </w:r>
    </w:p>
    <w:p w14:paraId="10672042" w14:textId="29D76921" w:rsidR="006F30A1" w:rsidRPr="00B9097E" w:rsidRDefault="006F30A1" w:rsidP="006F30A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287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Udział w </w:t>
      </w:r>
      <w:r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P</w:t>
      </w:r>
      <w:r w:rsidRPr="00A35287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rogramie jest bezpłatny dla pacjentów.</w:t>
      </w:r>
    </w:p>
    <w:p w14:paraId="5F4D3B32" w14:textId="77777777" w:rsidR="006F30A1" w:rsidRPr="00B9097E" w:rsidRDefault="006F30A1" w:rsidP="006F30A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9097E">
        <w:rPr>
          <w:rFonts w:asciiTheme="minorHAnsi" w:hAnsiTheme="minorHAnsi" w:cstheme="minorHAnsi"/>
          <w:sz w:val="20"/>
          <w:szCs w:val="20"/>
        </w:rPr>
        <w:t xml:space="preserve">Adres strony zawierającej informacje nt.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B9097E">
        <w:rPr>
          <w:rFonts w:asciiTheme="minorHAnsi" w:hAnsiTheme="minorHAnsi" w:cstheme="minorHAnsi"/>
          <w:sz w:val="20"/>
          <w:szCs w:val="20"/>
        </w:rPr>
        <w:t xml:space="preserve">rogramu </w:t>
      </w:r>
      <w:hyperlink r:id="rId7" w:history="1">
        <w:r w:rsidRPr="00A35287">
          <w:rPr>
            <w:rStyle w:val="Hipercze"/>
            <w:rFonts w:asciiTheme="minorHAnsi" w:hAnsiTheme="minorHAnsi" w:cstheme="minorHAnsi"/>
            <w:sz w:val="20"/>
            <w:szCs w:val="20"/>
          </w:rPr>
          <w:t>www.dobrzynska.wroc.pl</w:t>
        </w:r>
      </w:hyperlink>
    </w:p>
    <w:p w14:paraId="30E4E859" w14:textId="77777777" w:rsidR="006F30A1" w:rsidRPr="00835898" w:rsidRDefault="006F30A1" w:rsidP="006F30A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35898">
        <w:rPr>
          <w:rFonts w:asciiTheme="minorHAnsi" w:hAnsiTheme="minorHAnsi" w:cstheme="minorHAnsi"/>
          <w:sz w:val="20"/>
          <w:szCs w:val="20"/>
        </w:rPr>
        <w:t xml:space="preserve">Program jest realizowany przez Wojewódzki Zespół Specjalistycznej Opieki Zdrowotnej </w:t>
      </w:r>
      <w:r>
        <w:rPr>
          <w:rFonts w:asciiTheme="minorHAnsi" w:hAnsiTheme="minorHAnsi" w:cstheme="minorHAnsi"/>
          <w:sz w:val="20"/>
          <w:szCs w:val="20"/>
        </w:rPr>
        <w:br/>
      </w:r>
      <w:r w:rsidRPr="00835898">
        <w:rPr>
          <w:rFonts w:asciiTheme="minorHAnsi" w:hAnsiTheme="minorHAnsi" w:cstheme="minorHAnsi"/>
          <w:sz w:val="20"/>
          <w:szCs w:val="20"/>
        </w:rPr>
        <w:t>ul. Dobrzyńska 21/23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35898">
        <w:rPr>
          <w:rFonts w:asciiTheme="minorHAnsi" w:hAnsiTheme="minorHAnsi" w:cstheme="minorHAnsi"/>
          <w:sz w:val="20"/>
          <w:szCs w:val="20"/>
        </w:rPr>
        <w:t>50-403</w:t>
      </w:r>
      <w:r>
        <w:rPr>
          <w:rFonts w:asciiTheme="minorHAnsi" w:hAnsiTheme="minorHAnsi" w:cstheme="minorHAnsi"/>
          <w:sz w:val="20"/>
          <w:szCs w:val="20"/>
        </w:rPr>
        <w:t xml:space="preserve"> Wrocław.</w:t>
      </w:r>
    </w:p>
    <w:p w14:paraId="58B2697C" w14:textId="77777777" w:rsidR="006F30A1" w:rsidRPr="00ED7A26" w:rsidRDefault="006F30A1" w:rsidP="006F30A1">
      <w:pPr>
        <w:pStyle w:val="Akapitzli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F859B01" w14:textId="77777777" w:rsidR="006F30A1" w:rsidRPr="00ED7A26" w:rsidRDefault="006F30A1" w:rsidP="006F30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9850DA" w14:textId="77777777" w:rsidR="006F30A1" w:rsidRPr="00ED7A26" w:rsidRDefault="006F30A1" w:rsidP="006F30A1">
      <w:pPr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</w:t>
      </w:r>
      <w:r w:rsidRPr="00ED7A26">
        <w:rPr>
          <w:rFonts w:asciiTheme="minorHAnsi" w:eastAsia="Calibr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2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.</w:t>
      </w:r>
      <w:r w:rsidRPr="00ED7A26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Uczestnicy/Uczestniczki Programu</w:t>
      </w:r>
    </w:p>
    <w:p w14:paraId="15628CB8" w14:textId="3487171B" w:rsidR="006F30A1" w:rsidRDefault="006F30A1" w:rsidP="006F30A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D7A26">
        <w:rPr>
          <w:rFonts w:asciiTheme="minorHAnsi" w:eastAsia="Calibri" w:hAnsiTheme="minorHAnsi" w:cstheme="minorHAnsi"/>
          <w:sz w:val="20"/>
          <w:szCs w:val="20"/>
        </w:rPr>
        <w:t xml:space="preserve">Program jest skierowany do </w:t>
      </w:r>
      <w:r w:rsidR="00916E1D">
        <w:rPr>
          <w:rFonts w:asciiTheme="minorHAnsi" w:eastAsia="Calibri" w:hAnsiTheme="minorHAnsi" w:cstheme="minorHAnsi"/>
          <w:sz w:val="20"/>
          <w:szCs w:val="20"/>
        </w:rPr>
        <w:t xml:space="preserve">osób </w:t>
      </w:r>
      <w:r w:rsidRPr="00ED7A26">
        <w:rPr>
          <w:rFonts w:asciiTheme="minorHAnsi" w:eastAsia="Calibri" w:hAnsiTheme="minorHAnsi" w:cstheme="minorHAnsi"/>
          <w:sz w:val="20"/>
          <w:szCs w:val="20"/>
        </w:rPr>
        <w:t xml:space="preserve">spełniających podstawowe kryteria włączenia do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ED7A26">
        <w:rPr>
          <w:rFonts w:asciiTheme="minorHAnsi" w:eastAsia="Calibri" w:hAnsiTheme="minorHAnsi" w:cstheme="minorHAnsi"/>
          <w:sz w:val="20"/>
          <w:szCs w:val="20"/>
        </w:rPr>
        <w:t>rogramu:</w:t>
      </w:r>
    </w:p>
    <w:p w14:paraId="00BD3A4D" w14:textId="77777777" w:rsidR="006F30A1" w:rsidRPr="00ED7A26" w:rsidRDefault="006F30A1" w:rsidP="006F30A1">
      <w:pPr>
        <w:pStyle w:val="Akapitzlist"/>
        <w:widowControl/>
        <w:numPr>
          <w:ilvl w:val="1"/>
          <w:numId w:val="2"/>
        </w:numPr>
        <w:suppressAutoHyphens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D7A26">
        <w:rPr>
          <w:rFonts w:asciiTheme="minorHAnsi" w:eastAsia="Calibri" w:hAnsiTheme="minorHAnsi" w:cstheme="minorHAnsi"/>
          <w:sz w:val="20"/>
          <w:szCs w:val="20"/>
        </w:rPr>
        <w:t>miejsce zamieszkania –</w:t>
      </w:r>
      <w:r w:rsidRPr="00ED7A2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m. Wrocław,</w:t>
      </w:r>
    </w:p>
    <w:p w14:paraId="76724C13" w14:textId="77777777" w:rsidR="006F30A1" w:rsidRPr="00DA047F" w:rsidRDefault="006F30A1" w:rsidP="006F30A1">
      <w:pPr>
        <w:pStyle w:val="Akapitzlist"/>
        <w:widowControl/>
        <w:numPr>
          <w:ilvl w:val="1"/>
          <w:numId w:val="2"/>
        </w:numPr>
        <w:suppressAutoHyphens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D7A26">
        <w:rPr>
          <w:rFonts w:asciiTheme="minorHAnsi" w:eastAsia="Calibri" w:hAnsiTheme="minorHAnsi" w:cstheme="minorHAnsi"/>
          <w:sz w:val="20"/>
          <w:szCs w:val="20"/>
        </w:rPr>
        <w:t>wiek powyżej</w:t>
      </w:r>
      <w:r w:rsidRPr="00ED7A2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18 roku życia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ED7A2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19DD6646" w14:textId="77777777" w:rsidR="006F30A1" w:rsidRPr="00DA047F" w:rsidRDefault="006F30A1" w:rsidP="006F30A1">
      <w:pPr>
        <w:pStyle w:val="Akapitzlist"/>
        <w:widowControl/>
        <w:numPr>
          <w:ilvl w:val="1"/>
          <w:numId w:val="2"/>
        </w:numPr>
        <w:suppressAutoHyphens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A047F">
        <w:rPr>
          <w:rFonts w:asciiTheme="minorHAnsi" w:eastAsia="Calibri" w:hAnsiTheme="minorHAnsi" w:cstheme="minorHAnsi"/>
          <w:sz w:val="20"/>
          <w:szCs w:val="20"/>
          <w:lang w:eastAsia="en-US"/>
        </w:rPr>
        <w:t>z rozpoznaną cukrzycą typu 1 lub</w:t>
      </w:r>
      <w:r w:rsidRPr="00DA047F">
        <w:rPr>
          <w:rFonts w:asciiTheme="minorHAnsi" w:eastAsia="Calibri" w:hAnsiTheme="minorHAnsi" w:cstheme="minorHAnsi"/>
          <w:sz w:val="20"/>
          <w:szCs w:val="20"/>
        </w:rPr>
        <w:t xml:space="preserve"> cukrzycą typu 2</w:t>
      </w:r>
      <w:r>
        <w:rPr>
          <w:rFonts w:asciiTheme="minorHAnsi" w:eastAsia="Calibri" w:hAnsiTheme="minorHAnsi" w:cstheme="minorHAnsi"/>
          <w:sz w:val="20"/>
          <w:szCs w:val="20"/>
        </w:rPr>
        <w:t>,</w:t>
      </w:r>
      <w:r w:rsidRPr="00DA047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zagrożonych</w:t>
      </w:r>
      <w:r w:rsidRPr="00DA047F">
        <w:rPr>
          <w:rFonts w:asciiTheme="minorHAnsi" w:hAnsiTheme="minorHAnsi" w:cstheme="minorHAnsi"/>
          <w:sz w:val="20"/>
          <w:szCs w:val="20"/>
        </w:rPr>
        <w:t xml:space="preserve"> wystąpieniem zespołu stopy cukrzycowej bez względu na czas trwania choroby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DA943B3" w14:textId="77777777" w:rsidR="006F30A1" w:rsidRDefault="006F30A1" w:rsidP="006F30A1">
      <w:pPr>
        <w:pStyle w:val="Akapitzlist"/>
        <w:widowControl/>
        <w:numPr>
          <w:ilvl w:val="0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Do udziału w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Pr="00DA047F">
        <w:rPr>
          <w:rFonts w:asciiTheme="minorHAnsi" w:eastAsia="Calibri" w:hAnsiTheme="minorHAnsi" w:cstheme="minorHAnsi"/>
          <w:color w:val="000000"/>
          <w:sz w:val="20"/>
          <w:szCs w:val="20"/>
        </w:rPr>
        <w:t>rogramie będą mogły przystąpić osoby z przynajmniej jednym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  <w:r w:rsidRPr="00DA047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 poniższych dodatkowych czynników ryzyka: </w:t>
      </w:r>
    </w:p>
    <w:p w14:paraId="419713AD" w14:textId="77777777" w:rsidR="006F30A1" w:rsidRPr="00DA047F" w:rsidRDefault="006F30A1" w:rsidP="006F30A1">
      <w:pPr>
        <w:pStyle w:val="Akapitzlist"/>
        <w:widowControl/>
        <w:numPr>
          <w:ilvl w:val="1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hAnsiTheme="minorHAnsi" w:cstheme="minorHAnsi"/>
          <w:sz w:val="20"/>
          <w:szCs w:val="20"/>
        </w:rPr>
        <w:t xml:space="preserve">stwierdzona hiperglikemia ( </w:t>
      </w:r>
      <w:r w:rsidRPr="00ED7A26">
        <w:sym w:font="Symbol" w:char="F03E"/>
      </w:r>
      <w:r w:rsidRPr="00DA047F">
        <w:rPr>
          <w:rFonts w:asciiTheme="minorHAnsi" w:hAnsiTheme="minorHAnsi" w:cstheme="minorHAnsi"/>
          <w:sz w:val="20"/>
          <w:szCs w:val="20"/>
        </w:rPr>
        <w:t xml:space="preserve"> =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DA047F">
        <w:rPr>
          <w:rFonts w:asciiTheme="minorHAnsi" w:hAnsiTheme="minorHAnsi" w:cstheme="minorHAnsi"/>
          <w:sz w:val="20"/>
          <w:szCs w:val="20"/>
        </w:rPr>
        <w:t>0 mg/dl glukozy we krwi na czczo),</w:t>
      </w:r>
      <w:r>
        <w:rPr>
          <w:rFonts w:asciiTheme="minorHAnsi" w:hAnsiTheme="minorHAnsi" w:cstheme="minorHAnsi"/>
          <w:sz w:val="20"/>
          <w:szCs w:val="20"/>
        </w:rPr>
        <w:t xml:space="preserve"> lub &gt; 200 mg/dl 2 godz. po jedzeniu</w:t>
      </w:r>
    </w:p>
    <w:p w14:paraId="5BDAB208" w14:textId="77777777" w:rsidR="006F30A1" w:rsidRDefault="006F30A1" w:rsidP="006F30A1">
      <w:pPr>
        <w:pStyle w:val="Akapitzlist"/>
        <w:widowControl/>
        <w:numPr>
          <w:ilvl w:val="1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hAnsiTheme="minorHAnsi" w:cstheme="minorHAnsi"/>
          <w:sz w:val="20"/>
          <w:szCs w:val="20"/>
        </w:rPr>
        <w:t>choroba układu sercowo-naczyniowego</w:t>
      </w:r>
      <w:r w:rsidRPr="00DA047F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6FECC31B" w14:textId="77777777" w:rsidR="006F30A1" w:rsidRPr="00DA047F" w:rsidRDefault="006F30A1" w:rsidP="006F30A1">
      <w:pPr>
        <w:pStyle w:val="Akapitzlist"/>
        <w:widowControl/>
        <w:numPr>
          <w:ilvl w:val="1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hAnsiTheme="minorHAnsi" w:cstheme="minorHAnsi"/>
          <w:sz w:val="20"/>
          <w:szCs w:val="20"/>
        </w:rPr>
        <w:t>nadciśnienie tętnicze,</w:t>
      </w:r>
    </w:p>
    <w:p w14:paraId="6905D9B8" w14:textId="77777777" w:rsidR="006F30A1" w:rsidRPr="00DA047F" w:rsidRDefault="006F30A1" w:rsidP="006F30A1">
      <w:pPr>
        <w:pStyle w:val="Akapitzlist"/>
        <w:widowControl/>
        <w:numPr>
          <w:ilvl w:val="1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hAnsiTheme="minorHAnsi" w:cstheme="minorHAnsi"/>
          <w:sz w:val="20"/>
          <w:szCs w:val="20"/>
        </w:rPr>
        <w:t>zaburzenia gospodarki lipidowej,</w:t>
      </w:r>
    </w:p>
    <w:p w14:paraId="207E4BE0" w14:textId="77777777" w:rsidR="006F30A1" w:rsidRPr="00DA047F" w:rsidRDefault="006F30A1" w:rsidP="006F30A1">
      <w:pPr>
        <w:pStyle w:val="Akapitzlist"/>
        <w:widowControl/>
        <w:numPr>
          <w:ilvl w:val="1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hAnsiTheme="minorHAnsi" w:cstheme="minorHAnsi"/>
          <w:sz w:val="20"/>
          <w:szCs w:val="20"/>
        </w:rPr>
        <w:t>cukrzyca występująca w rodzinie,</w:t>
      </w:r>
    </w:p>
    <w:p w14:paraId="283196A9" w14:textId="77777777" w:rsidR="006F30A1" w:rsidRPr="005368B1" w:rsidRDefault="006F30A1" w:rsidP="006F30A1">
      <w:pPr>
        <w:pStyle w:val="Akapitzlist"/>
        <w:widowControl/>
        <w:numPr>
          <w:ilvl w:val="1"/>
          <w:numId w:val="3"/>
        </w:numPr>
        <w:suppressAutoHyphens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DA047F">
        <w:rPr>
          <w:rFonts w:asciiTheme="minorHAnsi" w:hAnsiTheme="minorHAnsi" w:cstheme="minorHAnsi"/>
          <w:sz w:val="20"/>
          <w:szCs w:val="20"/>
        </w:rPr>
        <w:t>mała aktywność fizyczna (mniej niż 150 minut wysiłku fizycznego tygodniowo)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16D9369" w14:textId="77777777" w:rsidR="006F30A1" w:rsidRPr="00ED7A26" w:rsidRDefault="006F30A1" w:rsidP="006F30A1">
      <w:pPr>
        <w:pStyle w:val="Akapitzlist"/>
        <w:widowControl/>
        <w:suppressAutoHyphens w:val="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0813" w:rsidDel="005A125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</w:p>
    <w:p w14:paraId="33BCD798" w14:textId="77777777" w:rsidR="006F30A1" w:rsidRPr="00ED7A26" w:rsidRDefault="006F30A1" w:rsidP="006F30A1">
      <w:pPr>
        <w:pStyle w:val="Akapitzlist"/>
        <w:widowControl/>
        <w:suppressAutoHyphens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</w:t>
      </w:r>
      <w:r w:rsidRPr="00ED7A26">
        <w:rPr>
          <w:rFonts w:asciiTheme="minorHAnsi" w:eastAsia="Calibr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3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.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 xml:space="preserve"> Rekrutacja i kwalifik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acja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 xml:space="preserve"> do 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P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rogramu</w:t>
      </w:r>
    </w:p>
    <w:p w14:paraId="6EA7C1C0" w14:textId="77777777" w:rsidR="006F30A1" w:rsidRDefault="006F30A1" w:rsidP="006F30A1">
      <w:pPr>
        <w:pStyle w:val="Akapitzlist"/>
        <w:numPr>
          <w:ilvl w:val="0"/>
          <w:numId w:val="4"/>
        </w:numPr>
        <w:tabs>
          <w:tab w:val="left" w:pos="284"/>
          <w:tab w:val="left" w:pos="708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00813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Okres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F00813">
        <w:rPr>
          <w:rFonts w:asciiTheme="minorHAnsi" w:eastAsia="Calibri" w:hAnsiTheme="minorHAnsi" w:cstheme="minorHAnsi"/>
          <w:bCs/>
          <w:color w:val="000000"/>
          <w:spacing w:val="1"/>
          <w:sz w:val="20"/>
          <w:szCs w:val="20"/>
        </w:rPr>
        <w:t>r</w:t>
      </w:r>
      <w:r w:rsidRPr="00F00813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ea</w:t>
      </w:r>
      <w:r w:rsidRPr="00F00813">
        <w:rPr>
          <w:rFonts w:asciiTheme="minorHAnsi" w:eastAsia="Calibri" w:hAnsiTheme="minorHAnsi" w:cstheme="minorHAnsi"/>
          <w:bCs/>
          <w:color w:val="000000"/>
          <w:spacing w:val="-2"/>
          <w:sz w:val="20"/>
          <w:szCs w:val="20"/>
        </w:rPr>
        <w:t>l</w:t>
      </w:r>
      <w:r w:rsidRPr="00F00813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i</w:t>
      </w:r>
      <w:r w:rsidRPr="00F00813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zacji</w:t>
      </w:r>
      <w:r w:rsidRPr="00F00813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P</w:t>
      </w:r>
      <w:r w:rsidRPr="00F00813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r</w:t>
      </w:r>
      <w:r w:rsidRPr="00F00813">
        <w:rPr>
          <w:rFonts w:asciiTheme="minorHAnsi" w:eastAsia="Calibri" w:hAnsiTheme="minorHAnsi" w:cstheme="minorHAnsi"/>
          <w:bCs/>
          <w:color w:val="000000"/>
          <w:spacing w:val="-3"/>
          <w:sz w:val="20"/>
          <w:szCs w:val="20"/>
        </w:rPr>
        <w:t>ogramu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>:</w:t>
      </w:r>
      <w:r w:rsidRPr="00F00813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15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Pr="00F00813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0</w:t>
      </w:r>
      <w:r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1</w:t>
      </w:r>
      <w:r w:rsidRPr="00F00813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.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2024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r.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>-</w:t>
      </w:r>
      <w:r w:rsidRPr="00F00813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>31</w:t>
      </w:r>
      <w:r w:rsidRPr="00F00813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.12.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>2</w:t>
      </w:r>
      <w:r w:rsidRPr="00F00813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0</w:t>
      </w:r>
      <w:r w:rsidRPr="00F00813">
        <w:rPr>
          <w:rFonts w:asciiTheme="minorHAnsi" w:eastAsia="Calibri" w:hAnsiTheme="minorHAnsi" w:cstheme="minorHAnsi"/>
          <w:color w:val="000000"/>
          <w:sz w:val="20"/>
          <w:szCs w:val="20"/>
        </w:rPr>
        <w:t>2</w:t>
      </w:r>
      <w:r w:rsidRPr="00F00813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4 r.</w:t>
      </w:r>
    </w:p>
    <w:p w14:paraId="34C0D34B" w14:textId="4813B79D" w:rsidR="006F30A1" w:rsidRPr="00B9097E" w:rsidRDefault="006F30A1" w:rsidP="006F30A1">
      <w:pPr>
        <w:pStyle w:val="Akapitzlist"/>
        <w:numPr>
          <w:ilvl w:val="0"/>
          <w:numId w:val="4"/>
        </w:numPr>
        <w:tabs>
          <w:tab w:val="left" w:pos="284"/>
          <w:tab w:val="left" w:pos="708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00813">
        <w:rPr>
          <w:rFonts w:asciiTheme="minorHAnsi" w:hAnsiTheme="minorHAnsi" w:cstheme="minorHAnsi"/>
          <w:sz w:val="20"/>
          <w:szCs w:val="20"/>
        </w:rPr>
        <w:t xml:space="preserve">Rekrutacja </w:t>
      </w:r>
      <w:r w:rsidRPr="00FF05DC">
        <w:rPr>
          <w:rFonts w:asciiTheme="minorHAnsi" w:hAnsiTheme="minorHAnsi" w:cstheme="minorHAnsi"/>
          <w:strike/>
          <w:sz w:val="20"/>
          <w:szCs w:val="20"/>
        </w:rPr>
        <w:t>w</w:t>
      </w:r>
      <w:r w:rsidRPr="00F00813">
        <w:rPr>
          <w:rFonts w:asciiTheme="minorHAnsi" w:hAnsiTheme="minorHAnsi" w:cstheme="minorHAnsi"/>
          <w:sz w:val="20"/>
          <w:szCs w:val="20"/>
        </w:rPr>
        <w:t xml:space="preserve"> </w:t>
      </w:r>
      <w:r w:rsidR="00FF05DC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F00813">
        <w:rPr>
          <w:rFonts w:asciiTheme="minorHAnsi" w:hAnsiTheme="minorHAnsi" w:cstheme="minorHAnsi"/>
          <w:sz w:val="20"/>
          <w:szCs w:val="20"/>
        </w:rPr>
        <w:t>rogram</w:t>
      </w:r>
      <w:r w:rsidR="00FF05DC">
        <w:rPr>
          <w:rFonts w:asciiTheme="minorHAnsi" w:hAnsiTheme="minorHAnsi" w:cstheme="minorHAnsi"/>
          <w:sz w:val="20"/>
          <w:szCs w:val="20"/>
        </w:rPr>
        <w:t>u</w:t>
      </w:r>
      <w:r w:rsidRPr="00F00813">
        <w:rPr>
          <w:rFonts w:asciiTheme="minorHAnsi" w:hAnsiTheme="minorHAnsi" w:cstheme="minorHAnsi"/>
          <w:sz w:val="20"/>
          <w:szCs w:val="20"/>
        </w:rPr>
        <w:t xml:space="preserve"> prowadzona będzie w sposób ciągły, aż do wyczerpania miejsc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0813">
        <w:rPr>
          <w:rFonts w:asciiTheme="minorHAnsi" w:hAnsiTheme="minorHAnsi" w:cstheme="minorHAnsi"/>
          <w:sz w:val="20"/>
          <w:szCs w:val="20"/>
        </w:rPr>
        <w:t xml:space="preserve"> przy czym działania edukacyjne dla pacjentów organizowane będą nie później, niż do </w:t>
      </w:r>
      <w:r w:rsidR="00D762DA">
        <w:rPr>
          <w:rFonts w:asciiTheme="minorHAnsi" w:hAnsiTheme="minorHAnsi" w:cstheme="minorHAnsi"/>
          <w:sz w:val="20"/>
          <w:szCs w:val="20"/>
        </w:rPr>
        <w:t>13.12.</w:t>
      </w:r>
      <w:r w:rsidRPr="00F00813">
        <w:rPr>
          <w:rFonts w:asciiTheme="minorHAnsi" w:hAnsiTheme="minorHAnsi" w:cstheme="minorHAnsi"/>
          <w:sz w:val="20"/>
          <w:szCs w:val="20"/>
        </w:rPr>
        <w:t>2024 r.</w:t>
      </w:r>
    </w:p>
    <w:p w14:paraId="6476B77D" w14:textId="77777777" w:rsidR="006F30A1" w:rsidRDefault="006F30A1" w:rsidP="006F30A1">
      <w:pPr>
        <w:pStyle w:val="Akapitzlist"/>
        <w:numPr>
          <w:ilvl w:val="0"/>
          <w:numId w:val="4"/>
        </w:numPr>
        <w:tabs>
          <w:tab w:val="left" w:pos="284"/>
          <w:tab w:val="left" w:pos="708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Ogłoszenie o naborze wraz z załącznikami stanowi załącznik do Regulaminu. </w:t>
      </w:r>
    </w:p>
    <w:p w14:paraId="396A2F0C" w14:textId="77777777" w:rsidR="006F30A1" w:rsidRPr="006B539D" w:rsidRDefault="006F30A1" w:rsidP="006F30A1">
      <w:pPr>
        <w:pStyle w:val="Akapitzlist"/>
        <w:numPr>
          <w:ilvl w:val="0"/>
          <w:numId w:val="4"/>
        </w:numPr>
        <w:tabs>
          <w:tab w:val="left" w:pos="284"/>
          <w:tab w:val="left" w:pos="708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>Uczestnicy rozpoczynają proces rekrutacji wypełniając Formularz Zgłoszeniowy.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oraz dodatkowe oświadczenia wymagają podania informacji niezbędnych do zakwalifikowania się do udziału w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>rogramie. Odmowa ich podania jest równoznaczna z rezygnacją z udziału w procesie rekrutacyjnym.</w:t>
      </w:r>
    </w:p>
    <w:p w14:paraId="399BA3C5" w14:textId="69A2DF9A" w:rsidR="006F30A1" w:rsidRDefault="006F30A1" w:rsidP="006F30A1">
      <w:pPr>
        <w:pStyle w:val="Akapitzlist"/>
        <w:numPr>
          <w:ilvl w:val="0"/>
          <w:numId w:val="4"/>
        </w:numPr>
        <w:tabs>
          <w:tab w:val="left" w:pos="284"/>
          <w:tab w:val="left" w:pos="708"/>
        </w:tabs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Dokumentacja rekrutacyjna jest dostępna do pobrania ze strony internetowej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rogramu </w:t>
      </w:r>
      <w:hyperlink r:id="rId8" w:history="1">
        <w:r w:rsidRPr="001F0FBB">
          <w:rPr>
            <w:rStyle w:val="Hipercze"/>
            <w:rFonts w:asciiTheme="minorHAnsi" w:hAnsiTheme="minorHAnsi" w:cstheme="minorHAnsi"/>
            <w:sz w:val="20"/>
            <w:szCs w:val="20"/>
          </w:rPr>
          <w:t>www</w:t>
        </w:r>
        <w:r w:rsidRPr="001F0FBB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.</w:t>
        </w:r>
        <w:r w:rsidRPr="001F0FBB">
          <w:rPr>
            <w:rStyle w:val="Hipercze"/>
            <w:rFonts w:asciiTheme="minorHAnsi" w:hAnsiTheme="minorHAnsi" w:cstheme="minorHAnsi"/>
            <w:sz w:val="20"/>
            <w:szCs w:val="20"/>
          </w:rPr>
          <w:t>dobrzynska.woc.pl</w:t>
        </w:r>
      </w:hyperlink>
      <w:r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  <w:t xml:space="preserve"> </w:t>
      </w: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Zgłoszeniowy można wypełnić i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przesłać</w:t>
      </w:r>
      <w:r w:rsidRPr="006B539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6B539D">
        <w:rPr>
          <w:rFonts w:asciiTheme="minorHAnsi" w:hAnsiTheme="minorHAnsi" w:cstheme="minorHAnsi"/>
          <w:sz w:val="20"/>
          <w:szCs w:val="20"/>
        </w:rPr>
        <w:t xml:space="preserve">on-line, można też pobrać </w:t>
      </w:r>
      <w:r>
        <w:rPr>
          <w:rFonts w:asciiTheme="minorHAnsi" w:hAnsiTheme="minorHAnsi" w:cstheme="minorHAnsi"/>
          <w:sz w:val="20"/>
          <w:szCs w:val="20"/>
        </w:rPr>
        <w:t xml:space="preserve">go </w:t>
      </w:r>
      <w:r w:rsidRPr="006B539D">
        <w:rPr>
          <w:rFonts w:asciiTheme="minorHAnsi" w:hAnsiTheme="minorHAnsi" w:cstheme="minorHAnsi"/>
          <w:sz w:val="20"/>
          <w:szCs w:val="20"/>
        </w:rPr>
        <w:t>do wydrukowania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B539D">
        <w:rPr>
          <w:rFonts w:asciiTheme="minorHAnsi" w:hAnsiTheme="minorHAnsi" w:cstheme="minorHAnsi"/>
          <w:sz w:val="20"/>
          <w:szCs w:val="20"/>
        </w:rPr>
        <w:t xml:space="preserve"> 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wypełnić</w:t>
      </w:r>
      <w:r w:rsidRPr="006B539D">
        <w:rPr>
          <w:rFonts w:asciiTheme="minorHAnsi" w:hAnsiTheme="minorHAnsi" w:cstheme="minorHAnsi"/>
          <w:sz w:val="20"/>
          <w:szCs w:val="20"/>
        </w:rPr>
        <w:t xml:space="preserve"> i 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dostarczyć do WZSOZ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. 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W razie trudności z pobraniem Formularza</w:t>
      </w:r>
      <w:r>
        <w:rPr>
          <w:rStyle w:val="Uwydatnienie"/>
          <w:rFonts w:asciiTheme="minorHAnsi" w:hAnsiTheme="minorHAnsi" w:cstheme="minorHAnsi"/>
          <w:sz w:val="20"/>
          <w:szCs w:val="20"/>
        </w:rPr>
        <w:t>,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 xml:space="preserve"> można zwrócić się z prośbą o jego przesłanie pisząc na adres: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5368B1">
          <w:rPr>
            <w:rStyle w:val="Hipercze"/>
            <w:rFonts w:asciiTheme="minorHAnsi" w:hAnsiTheme="minorHAnsi" w:cstheme="minorHAnsi"/>
            <w:sz w:val="20"/>
            <w:szCs w:val="20"/>
          </w:rPr>
          <w:t>stopacukrzycowa@wzsoz.wroc.pl</w:t>
        </w:r>
      </w:hyperlink>
    </w:p>
    <w:p w14:paraId="22E69030" w14:textId="77777777" w:rsidR="006F30A1" w:rsidRPr="006B539D" w:rsidRDefault="006F30A1" w:rsidP="006F30A1">
      <w:pPr>
        <w:pStyle w:val="Akapitzlist"/>
        <w:numPr>
          <w:ilvl w:val="0"/>
          <w:numId w:val="4"/>
        </w:numPr>
        <w:tabs>
          <w:tab w:val="left" w:pos="284"/>
          <w:tab w:val="left" w:pos="708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Kwalifikacja</w:t>
      </w:r>
      <w:r w:rsidRPr="006B539D">
        <w:rPr>
          <w:rFonts w:asciiTheme="minorHAnsi" w:hAnsiTheme="minorHAnsi" w:cstheme="minorHAnsi"/>
          <w:sz w:val="20"/>
          <w:szCs w:val="20"/>
        </w:rPr>
        <w:t xml:space="preserve"> pacjentów: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365031" w14:textId="77777777" w:rsidR="006F30A1" w:rsidRPr="00B9097E" w:rsidRDefault="006F30A1" w:rsidP="006F30A1">
      <w:pPr>
        <w:pStyle w:val="Akapitzlist"/>
        <w:numPr>
          <w:ilvl w:val="1"/>
          <w:numId w:val="4"/>
        </w:numPr>
        <w:tabs>
          <w:tab w:val="left" w:pos="284"/>
          <w:tab w:val="left" w:pos="708"/>
        </w:tabs>
        <w:jc w:val="both"/>
        <w:rPr>
          <w:rStyle w:val="Uwydatnienie"/>
          <w:rFonts w:asciiTheme="minorHAnsi" w:eastAsia="Calibri" w:hAnsiTheme="minorHAnsi" w:cstheme="minorHAnsi"/>
          <w:bCs/>
          <w:i w:val="0"/>
          <w:iCs w:val="0"/>
          <w:color w:val="000000"/>
          <w:spacing w:val="-1"/>
          <w:sz w:val="20"/>
          <w:szCs w:val="20"/>
        </w:rPr>
      </w:pPr>
      <w:r>
        <w:rPr>
          <w:rStyle w:val="Uwydatnienie"/>
          <w:rFonts w:asciiTheme="minorHAnsi" w:hAnsiTheme="minorHAnsi" w:cstheme="minorHAnsi"/>
          <w:sz w:val="20"/>
          <w:szCs w:val="20"/>
        </w:rPr>
        <w:t>p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o zebraniu dokumentacji – Formularza Zgłoszeniowego, Kwestionariusza Oceny Stóp</w:t>
      </w:r>
      <w:r>
        <w:rPr>
          <w:rStyle w:val="Uwydatnienie"/>
          <w:rFonts w:asciiTheme="minorHAnsi" w:hAnsiTheme="minorHAnsi" w:cstheme="minorHAnsi"/>
          <w:sz w:val="20"/>
          <w:szCs w:val="20"/>
        </w:rPr>
        <w:t>,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 xml:space="preserve"> zostanie utworzona lista rekrutacyjna osób kwalifikujących się do </w:t>
      </w:r>
      <w:r>
        <w:rPr>
          <w:rStyle w:val="Uwydatnienie"/>
          <w:rFonts w:asciiTheme="minorHAnsi" w:hAnsiTheme="minorHAnsi" w:cstheme="minorHAnsi"/>
          <w:sz w:val="20"/>
          <w:szCs w:val="20"/>
        </w:rPr>
        <w:t>P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rogramu</w:t>
      </w:r>
      <w:r>
        <w:rPr>
          <w:rStyle w:val="Uwydatnienie"/>
          <w:rFonts w:asciiTheme="minorHAnsi" w:hAnsiTheme="minorHAnsi" w:cstheme="minorHAnsi"/>
          <w:sz w:val="20"/>
          <w:szCs w:val="20"/>
        </w:rPr>
        <w:t>,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</w:p>
    <w:p w14:paraId="78AF179A" w14:textId="77777777" w:rsidR="006F30A1" w:rsidRPr="00B9097E" w:rsidRDefault="006F30A1" w:rsidP="006F30A1">
      <w:pPr>
        <w:pStyle w:val="Akapitzlist"/>
        <w:numPr>
          <w:ilvl w:val="1"/>
          <w:numId w:val="4"/>
        </w:numPr>
        <w:tabs>
          <w:tab w:val="left" w:pos="284"/>
          <w:tab w:val="left" w:pos="708"/>
        </w:tabs>
        <w:jc w:val="both"/>
        <w:rPr>
          <w:rStyle w:val="Uwydatnienie"/>
          <w:rFonts w:asciiTheme="minorHAnsi" w:eastAsia="Calibri" w:hAnsiTheme="minorHAnsi" w:cstheme="minorHAnsi"/>
          <w:bCs/>
          <w:i w:val="0"/>
          <w:iCs w:val="0"/>
          <w:color w:val="000000"/>
          <w:spacing w:val="-1"/>
          <w:sz w:val="20"/>
          <w:szCs w:val="20"/>
        </w:rPr>
      </w:pPr>
      <w:r>
        <w:rPr>
          <w:rStyle w:val="Uwydatnienie"/>
          <w:rFonts w:asciiTheme="minorHAnsi" w:hAnsiTheme="minorHAnsi" w:cstheme="minorHAnsi"/>
          <w:sz w:val="20"/>
          <w:szCs w:val="20"/>
        </w:rPr>
        <w:t>k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 xml:space="preserve">walifikacja nastąpi po przeliczeniu liczby punktów według zasady: </w:t>
      </w:r>
    </w:p>
    <w:p w14:paraId="70296ACD" w14:textId="77777777" w:rsidR="006F30A1" w:rsidRPr="00B9097E" w:rsidRDefault="006F30A1" w:rsidP="006F30A1">
      <w:pPr>
        <w:pStyle w:val="Akapitzlist"/>
        <w:numPr>
          <w:ilvl w:val="2"/>
          <w:numId w:val="4"/>
        </w:numPr>
        <w:tabs>
          <w:tab w:val="left" w:pos="284"/>
          <w:tab w:val="left" w:pos="708"/>
        </w:tabs>
        <w:jc w:val="both"/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</w:pP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>kryteri</w:t>
      </w:r>
      <w:r>
        <w:rPr>
          <w:rStyle w:val="Uwydatnienie"/>
          <w:rFonts w:asciiTheme="minorHAnsi" w:hAnsiTheme="minorHAnsi" w:cstheme="minorHAnsi"/>
          <w:sz w:val="20"/>
          <w:szCs w:val="20"/>
        </w:rPr>
        <w:t>um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 xml:space="preserve"> podstawowe wymienione w </w:t>
      </w:r>
      <w:r w:rsidRPr="00B9097E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§</w:t>
      </w: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2 pkt.1 - obowiązek spełnienia przez uczestnika wszystkich kryteriów - 0/1, gdzie 0 dyskwalifikuje z udziału w 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P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rogramie</w:t>
      </w:r>
    </w:p>
    <w:p w14:paraId="7FF334FA" w14:textId="77777777" w:rsidR="006F30A1" w:rsidRDefault="006F30A1" w:rsidP="006F30A1">
      <w:pPr>
        <w:pStyle w:val="Akapitzlist"/>
        <w:numPr>
          <w:ilvl w:val="2"/>
          <w:numId w:val="4"/>
        </w:numPr>
        <w:tabs>
          <w:tab w:val="left" w:pos="284"/>
          <w:tab w:val="left" w:pos="708"/>
        </w:tabs>
        <w:jc w:val="both"/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</w:pPr>
      <w:r>
        <w:rPr>
          <w:rStyle w:val="Uwydatnienie"/>
          <w:rFonts w:asciiTheme="minorHAnsi" w:hAnsiTheme="minorHAnsi" w:cstheme="minorHAnsi"/>
          <w:sz w:val="20"/>
          <w:szCs w:val="20"/>
        </w:rPr>
        <w:t>k</w:t>
      </w:r>
      <w:r w:rsidRPr="006B539D">
        <w:rPr>
          <w:rStyle w:val="Uwydatnienie"/>
          <w:rFonts w:asciiTheme="minorHAnsi" w:hAnsiTheme="minorHAnsi" w:cstheme="minorHAnsi"/>
          <w:sz w:val="20"/>
          <w:szCs w:val="20"/>
        </w:rPr>
        <w:t xml:space="preserve">ryteria dodatkowe wymienione w </w:t>
      </w:r>
      <w:r w:rsidRPr="00B9097E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§</w:t>
      </w: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2 pkt.2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-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wystąpieni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e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jednego czynnika ryzyka – 1 punkt na etapie rekrutacji, ponadto +1 pkt za każdy dodatkowy czynnik ryzyka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oraz łączn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a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weryfikacj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a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punktów z Kwestionariusza Oceny Stóp </w:t>
      </w:r>
    </w:p>
    <w:p w14:paraId="30445A6D" w14:textId="77777777" w:rsidR="006F30A1" w:rsidRPr="00B9097E" w:rsidRDefault="006F30A1" w:rsidP="006F30A1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</w:pP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o 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zakwalifikowaniu się do 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P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rogramu decydowała będzie w pierwszej kolejności liczba uzyskanych punktów, a następnie kolejność zgłoszeń. </w:t>
      </w:r>
    </w:p>
    <w:p w14:paraId="494DC7F6" w14:textId="77777777" w:rsidR="006F30A1" w:rsidRPr="00B9097E" w:rsidRDefault="006F30A1" w:rsidP="006F30A1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</w:pP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W przypadku większej liczby zgłoszeń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,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z listy rekrutacyjnej zostanie utworzona lista rezerwowa. 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br/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lastRenderedPageBreak/>
        <w:t xml:space="preserve">O miejscu na liście decydowała będzie liczba punktów, data zgłoszenia chęci udziału w 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P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rogramie oraz spełnieni</w:t>
      </w:r>
      <w:r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>e</w:t>
      </w:r>
      <w:r w:rsidRPr="00B9097E"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  <w:t xml:space="preserve"> wszystkich wymogów.</w:t>
      </w:r>
    </w:p>
    <w:p w14:paraId="47FD0354" w14:textId="77777777" w:rsidR="006F30A1" w:rsidRPr="00ED7A26" w:rsidRDefault="006F30A1" w:rsidP="006F30A1">
      <w:pPr>
        <w:suppressAutoHyphens w:val="0"/>
        <w:jc w:val="both"/>
        <w:rPr>
          <w:rFonts w:asciiTheme="minorHAnsi" w:eastAsia="Calibri" w:hAnsiTheme="minorHAnsi" w:cstheme="minorHAnsi"/>
          <w:bCs/>
          <w:color w:val="000000"/>
          <w:spacing w:val="-1"/>
          <w:sz w:val="20"/>
          <w:szCs w:val="20"/>
        </w:rPr>
      </w:pPr>
    </w:p>
    <w:p w14:paraId="50759AFC" w14:textId="77777777" w:rsidR="006F30A1" w:rsidRPr="00ED7A26" w:rsidRDefault="006F30A1" w:rsidP="006F30A1">
      <w:pPr>
        <w:ind w:right="-2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</w:t>
      </w:r>
      <w:r w:rsidRPr="00ED7A26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4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.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Za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k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res</w:t>
      </w:r>
      <w:r w:rsidRPr="00ED7A2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i</w:t>
      </w:r>
      <w:r w:rsidRPr="00ED7A2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o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2"/>
          <w:sz w:val="20"/>
          <w:szCs w:val="20"/>
        </w:rPr>
        <w:t>r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g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a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2"/>
          <w:sz w:val="20"/>
          <w:szCs w:val="20"/>
        </w:rPr>
        <w:t>i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c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j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a</w:t>
      </w:r>
      <w:r w:rsidRPr="00ED7A2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w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2"/>
          <w:sz w:val="20"/>
          <w:szCs w:val="20"/>
        </w:rPr>
        <w:t>s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pa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r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2"/>
          <w:sz w:val="20"/>
          <w:szCs w:val="20"/>
        </w:rPr>
        <w:t>c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i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a</w:t>
      </w:r>
    </w:p>
    <w:p w14:paraId="4AC79DD9" w14:textId="77777777" w:rsidR="006F30A1" w:rsidRDefault="006F30A1" w:rsidP="006F30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B9097E">
        <w:rPr>
          <w:rFonts w:asciiTheme="minorHAnsi" w:hAnsiTheme="minorHAnsi" w:cstheme="minorHAnsi"/>
          <w:sz w:val="20"/>
          <w:szCs w:val="20"/>
        </w:rPr>
        <w:t>Głównym celem Programu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4683">
        <w:rPr>
          <w:rFonts w:asciiTheme="minorHAnsi" w:hAnsiTheme="minorHAnsi" w:cstheme="minorHAnsi"/>
          <w:sz w:val="20"/>
          <w:szCs w:val="20"/>
        </w:rPr>
        <w:t>Pilotażowego</w:t>
      </w:r>
      <w:r w:rsidRPr="00B9097E">
        <w:rPr>
          <w:rFonts w:asciiTheme="minorHAnsi" w:hAnsiTheme="minorHAnsi" w:cstheme="minorHAnsi"/>
          <w:sz w:val="20"/>
          <w:szCs w:val="20"/>
        </w:rPr>
        <w:t xml:space="preserve">  jest poprawa stanu zdrowia mieszkańców Wrocławia zagrożonych wystąpieniem zespołu stopy cukrzycowej, poprzez prowadzenie specjalistycznej edukacji zdrowotnej pacjentów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9097E">
        <w:rPr>
          <w:rFonts w:asciiTheme="minorHAnsi" w:hAnsiTheme="minorHAnsi" w:cstheme="minorHAnsi"/>
          <w:sz w:val="20"/>
          <w:szCs w:val="20"/>
        </w:rPr>
        <w:t xml:space="preserve"> ukierunkowanej na eliminację czynników ryzyka, samoobserwację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B9097E">
        <w:rPr>
          <w:rFonts w:asciiTheme="minorHAnsi" w:hAnsiTheme="minorHAnsi" w:cstheme="minorHAnsi"/>
          <w:sz w:val="20"/>
          <w:szCs w:val="20"/>
        </w:rPr>
        <w:t>samopielęgnacj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9097E">
        <w:rPr>
          <w:rFonts w:asciiTheme="minorHAnsi" w:hAnsiTheme="minorHAnsi" w:cstheme="minorHAnsi"/>
          <w:sz w:val="20"/>
          <w:szCs w:val="20"/>
        </w:rPr>
        <w:t xml:space="preserve"> kończyn dolnych.</w:t>
      </w:r>
    </w:p>
    <w:p w14:paraId="66FF61AD" w14:textId="77777777" w:rsidR="006F30A1" w:rsidRDefault="006F30A1" w:rsidP="006F30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W ramach realizacji Programu zaplanowano następujące działania realizowane ze specjalistami:</w:t>
      </w:r>
    </w:p>
    <w:p w14:paraId="367132FB" w14:textId="5B39B396" w:rsidR="006F30A1" w:rsidRPr="00AB6DF2" w:rsidRDefault="00D7230E" w:rsidP="008B4BD5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eastAsia="Calibri" w:hAnsiTheme="minorHAnsi" w:cstheme="minorHAnsi"/>
          <w:strike/>
          <w:kern w:val="2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i</w:t>
      </w:r>
      <w:r w:rsidR="00F06248" w:rsidRPr="00D7230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ndywidualne</w:t>
      </w:r>
      <w:r w:rsidR="00F06248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</w:t>
      </w:r>
      <w:r w:rsidR="006F30A1"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konsultacj</w:t>
      </w:r>
      <w:r w:rsidR="00AB6DF2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e</w:t>
      </w:r>
      <w:r w:rsidR="006F30A1"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pielęgniarki ze specjalizacją diabetologiczną</w:t>
      </w:r>
      <w:r w:rsidR="00F06248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,</w:t>
      </w:r>
      <w:r w:rsidR="006F30A1"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</w:t>
      </w:r>
    </w:p>
    <w:p w14:paraId="4E882009" w14:textId="3BF5B651" w:rsidR="006F30A1" w:rsidRPr="00F06248" w:rsidRDefault="00F06248" w:rsidP="006F30A1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F06248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zajęcia g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r</w:t>
      </w:r>
      <w:r w:rsidRPr="00F06248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upowe 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prowadzone przez pielęgniarki </w:t>
      </w: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ze specjalizacją diabetologiczną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, dietetyka, psychologa, podologa i rehabilitanta.</w:t>
      </w:r>
    </w:p>
    <w:p w14:paraId="796F308E" w14:textId="77777777" w:rsidR="006F30A1" w:rsidRPr="00B9097E" w:rsidRDefault="006F30A1" w:rsidP="006F30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D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ziała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ia</w:t>
      </w:r>
      <w:r w:rsidRPr="0054773D">
        <w:rPr>
          <w:rFonts w:asciiTheme="minorHAnsi" w:eastAsia="Calibri" w:hAnsiTheme="minorHAnsi" w:cstheme="minorHAnsi"/>
          <w:color w:val="000000"/>
          <w:spacing w:val="65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pro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w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ad</w:t>
      </w:r>
      <w:r w:rsidRPr="0054773D">
        <w:rPr>
          <w:rFonts w:asciiTheme="minorHAnsi" w:eastAsia="Calibri" w:hAnsiTheme="minorHAnsi" w:cstheme="minorHAnsi"/>
          <w:color w:val="000000"/>
          <w:spacing w:val="-3"/>
          <w:sz w:val="20"/>
          <w:szCs w:val="20"/>
        </w:rPr>
        <w:t>z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one</w:t>
      </w:r>
      <w:r w:rsidRPr="0054773D">
        <w:rPr>
          <w:rFonts w:asciiTheme="minorHAnsi" w:eastAsia="Calibri" w:hAnsiTheme="minorHAnsi" w:cstheme="minorHAnsi"/>
          <w:color w:val="000000"/>
          <w:spacing w:val="65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b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ęd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54773D">
        <w:rPr>
          <w:rFonts w:asciiTheme="minorHAnsi" w:eastAsia="Calibri" w:hAnsiTheme="minorHAnsi" w:cstheme="minorHAnsi"/>
          <w:color w:val="000000"/>
          <w:spacing w:val="65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z</w:t>
      </w:r>
      <w:r w:rsidRPr="0054773D">
        <w:rPr>
          <w:rFonts w:asciiTheme="minorHAnsi" w:eastAsia="Calibri" w:hAnsiTheme="minorHAnsi" w:cstheme="minorHAnsi"/>
          <w:color w:val="000000"/>
          <w:spacing w:val="64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uwzglę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d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nie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iem</w:t>
      </w:r>
      <w:r w:rsidRPr="0054773D">
        <w:rPr>
          <w:rFonts w:asciiTheme="minorHAnsi" w:eastAsia="Calibri" w:hAnsiTheme="minorHAnsi" w:cstheme="minorHAnsi"/>
          <w:color w:val="000000"/>
          <w:spacing w:val="67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zasad</w:t>
      </w:r>
      <w:r w:rsidRPr="0054773D">
        <w:rPr>
          <w:rFonts w:asciiTheme="minorHAnsi" w:eastAsia="Calibri" w:hAnsiTheme="minorHAnsi" w:cstheme="minorHAnsi"/>
          <w:color w:val="000000"/>
          <w:spacing w:val="64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r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ó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wn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ści</w:t>
      </w:r>
      <w:r w:rsidRPr="0054773D">
        <w:rPr>
          <w:rFonts w:asciiTheme="minorHAnsi" w:eastAsia="Calibri" w:hAnsiTheme="minorHAnsi" w:cstheme="minorHAnsi"/>
          <w:color w:val="000000"/>
          <w:spacing w:val="66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sza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s kobiet i mężczyzn</w:t>
      </w:r>
      <w:r w:rsidRPr="0054773D">
        <w:rPr>
          <w:rFonts w:asciiTheme="minorHAnsi" w:eastAsia="Calibri" w:hAnsiTheme="minorHAnsi" w:cstheme="minorHAnsi"/>
          <w:color w:val="000000"/>
          <w:spacing w:val="65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i</w:t>
      </w:r>
      <w:r w:rsidRPr="0054773D">
        <w:rPr>
          <w:rFonts w:asciiTheme="minorHAnsi" w:eastAsia="Calibri" w:hAnsiTheme="minorHAnsi" w:cstheme="minorHAnsi"/>
          <w:color w:val="000000"/>
          <w:spacing w:val="65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braku dys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k</w:t>
      </w:r>
      <w:r w:rsidRPr="0054773D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r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y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m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inacj</w:t>
      </w:r>
      <w:r w:rsidRPr="0054773D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i</w:t>
      </w:r>
      <w:r w:rsidRPr="0054773D">
        <w:rPr>
          <w:rFonts w:asciiTheme="minorHAnsi" w:eastAsia="Calibri" w:hAnsiTheme="minorHAnsi" w:cstheme="minorHAnsi"/>
          <w:color w:val="000000"/>
          <w:w w:val="101"/>
          <w:sz w:val="20"/>
          <w:szCs w:val="20"/>
        </w:rPr>
        <w:t>,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t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ym do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s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tęp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54773D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</w:t>
      </w:r>
      <w:r w:rsidRPr="0054773D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ś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ci dla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osób z 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iepełn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o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sp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r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awn</w:t>
      </w:r>
      <w:r w:rsidRPr="0054773D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o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ści</w:t>
      </w:r>
      <w:r w:rsidRPr="0054773D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a</w:t>
      </w:r>
      <w:r w:rsidRPr="0054773D">
        <w:rPr>
          <w:rFonts w:asciiTheme="minorHAnsi" w:eastAsia="Calibri" w:hAnsiTheme="minorHAnsi" w:cstheme="minorHAnsi"/>
          <w:color w:val="000000"/>
          <w:sz w:val="20"/>
          <w:szCs w:val="20"/>
        </w:rPr>
        <w:t>mi</w:t>
      </w:r>
      <w:r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.</w:t>
      </w:r>
    </w:p>
    <w:p w14:paraId="39A6C26E" w14:textId="77777777" w:rsidR="006F30A1" w:rsidRPr="00B9097E" w:rsidRDefault="006F30A1" w:rsidP="006F30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D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o o</w:t>
      </w:r>
      <w:r w:rsidRPr="00B9097E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b</w:t>
      </w: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wiąz</w:t>
      </w:r>
      <w:r w:rsidRPr="00B9097E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k</w:t>
      </w: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ó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w WZSOZ w</w:t>
      </w: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r</w:t>
      </w:r>
      <w:r w:rsidRPr="00B9097E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a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ma</w:t>
      </w:r>
      <w:r w:rsidRPr="00B9097E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c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h</w:t>
      </w:r>
      <w:r w:rsidRPr="00B9097E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reali</w:t>
      </w:r>
      <w:r w:rsidRPr="00B9097E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z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acji</w:t>
      </w:r>
      <w:r w:rsidRPr="00B9097E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Pr="00B9097E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r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Pr="00B9097E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gramu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nale</w:t>
      </w:r>
      <w:r w:rsidRPr="00B9097E">
        <w:rPr>
          <w:rFonts w:asciiTheme="minorHAnsi" w:eastAsia="Calibri" w:hAnsiTheme="minorHAnsi" w:cstheme="minorHAnsi"/>
          <w:color w:val="000000"/>
          <w:spacing w:val="-3"/>
          <w:sz w:val="20"/>
          <w:szCs w:val="20"/>
        </w:rPr>
        <w:t>ż</w:t>
      </w:r>
      <w:r w:rsidRPr="00B9097E">
        <w:rPr>
          <w:rFonts w:asciiTheme="minorHAnsi" w:eastAsia="Calibri" w:hAnsiTheme="minorHAnsi" w:cstheme="minorHAnsi"/>
          <w:color w:val="000000"/>
          <w:sz w:val="20"/>
          <w:szCs w:val="20"/>
        </w:rPr>
        <w:t>y:</w:t>
      </w:r>
    </w:p>
    <w:p w14:paraId="4D7DBFC4" w14:textId="77777777" w:rsidR="006F30A1" w:rsidRPr="00ED7A26" w:rsidRDefault="006F30A1" w:rsidP="006F30A1">
      <w:pPr>
        <w:widowControl/>
        <w:numPr>
          <w:ilvl w:val="1"/>
          <w:numId w:val="7"/>
        </w:numPr>
        <w:tabs>
          <w:tab w:val="left" w:pos="567"/>
          <w:tab w:val="left" w:pos="709"/>
          <w:tab w:val="left" w:pos="8505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ED7A26">
        <w:rPr>
          <w:rFonts w:asciiTheme="minorHAnsi" w:hAnsiTheme="minorHAnsi" w:cstheme="minorHAnsi"/>
          <w:sz w:val="20"/>
          <w:szCs w:val="20"/>
        </w:rPr>
        <w:t>zapewnienie wykwalifikowanego personelu do prowadzenia edukacji oraz materiałów dydaktycznych,</w:t>
      </w:r>
    </w:p>
    <w:p w14:paraId="6C3298D1" w14:textId="77777777" w:rsidR="006F30A1" w:rsidRPr="00ED7A26" w:rsidRDefault="006F30A1" w:rsidP="006F30A1">
      <w:pPr>
        <w:widowControl/>
        <w:numPr>
          <w:ilvl w:val="1"/>
          <w:numId w:val="7"/>
        </w:numPr>
        <w:tabs>
          <w:tab w:val="left" w:pos="567"/>
          <w:tab w:val="left" w:pos="709"/>
          <w:tab w:val="left" w:pos="8505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ED7A26">
        <w:rPr>
          <w:rFonts w:asciiTheme="minorHAnsi" w:hAnsiTheme="minorHAnsi" w:cstheme="minorHAnsi"/>
          <w:sz w:val="20"/>
          <w:szCs w:val="20"/>
        </w:rPr>
        <w:t>zapewnienie materiałów informacyjno-promocyjnych,</w:t>
      </w:r>
    </w:p>
    <w:p w14:paraId="6C1D893A" w14:textId="77777777" w:rsidR="006F30A1" w:rsidRPr="00ED7A26" w:rsidRDefault="006F30A1" w:rsidP="006F30A1">
      <w:pPr>
        <w:widowControl/>
        <w:numPr>
          <w:ilvl w:val="1"/>
          <w:numId w:val="7"/>
        </w:numPr>
        <w:tabs>
          <w:tab w:val="left" w:pos="567"/>
          <w:tab w:val="left" w:pos="709"/>
          <w:tab w:val="left" w:pos="8505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ED7A26">
        <w:rPr>
          <w:rFonts w:asciiTheme="minorHAnsi" w:hAnsiTheme="minorHAnsi" w:cstheme="minorHAnsi"/>
          <w:sz w:val="20"/>
          <w:szCs w:val="20"/>
        </w:rPr>
        <w:t>stały nadzór metodyczny, medyczny i organizacyjny nad realizacją Pr</w:t>
      </w:r>
      <w:r>
        <w:rPr>
          <w:rFonts w:asciiTheme="minorHAnsi" w:hAnsiTheme="minorHAnsi" w:cstheme="minorHAnsi"/>
          <w:sz w:val="20"/>
          <w:szCs w:val="20"/>
        </w:rPr>
        <w:t>ogramu</w:t>
      </w:r>
      <w:r w:rsidRPr="00ED7A26">
        <w:rPr>
          <w:rFonts w:asciiTheme="minorHAnsi" w:hAnsiTheme="minorHAnsi" w:cstheme="minorHAnsi"/>
          <w:sz w:val="20"/>
          <w:szCs w:val="20"/>
        </w:rPr>
        <w:t>.</w:t>
      </w:r>
    </w:p>
    <w:p w14:paraId="44266749" w14:textId="77777777" w:rsidR="006F30A1" w:rsidRPr="0054773D" w:rsidRDefault="006F30A1" w:rsidP="006F30A1">
      <w:pPr>
        <w:pStyle w:val="Akapitzlist"/>
        <w:numPr>
          <w:ilvl w:val="0"/>
          <w:numId w:val="7"/>
        </w:numPr>
        <w:suppressAutoHyphens w:val="0"/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Do obowiązków Uczestników P</w:t>
      </w:r>
      <w:r w:rsidRPr="0054773D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rogramu  - pacjent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ów,</w:t>
      </w:r>
      <w:r w:rsidRPr="0054773D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w ramach realizacji Pro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gramu </w:t>
      </w:r>
      <w:r w:rsidRPr="0054773D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należy: </w:t>
      </w:r>
    </w:p>
    <w:p w14:paraId="1055470B" w14:textId="77777777" w:rsidR="006F30A1" w:rsidRDefault="006F30A1" w:rsidP="006F30A1">
      <w:pPr>
        <w:pStyle w:val="Akapitzlist"/>
        <w:numPr>
          <w:ilvl w:val="1"/>
          <w:numId w:val="7"/>
        </w:numP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54773D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poddanie się badaniom przesiewowym oraz stawianie się na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wizyty lekarskie, edukacyjne oraz badania, </w:t>
      </w:r>
      <w:r w:rsidRPr="0054773D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w wyznaczonych uprzednio terminach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 wskazanych przez Realizatora, z uwzględnieniem potrzeb danej grupy,</w:t>
      </w:r>
    </w:p>
    <w:p w14:paraId="32933D93" w14:textId="77777777" w:rsidR="006F30A1" w:rsidRDefault="006F30A1" w:rsidP="006F30A1">
      <w:pPr>
        <w:pStyle w:val="Akapitzlist"/>
        <w:numPr>
          <w:ilvl w:val="1"/>
          <w:numId w:val="7"/>
        </w:numP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wypełnienie/podpisanie niezbędnych oświadczeń,</w:t>
      </w:r>
    </w:p>
    <w:p w14:paraId="55ADFC4E" w14:textId="77777777" w:rsidR="006F30A1" w:rsidRDefault="006F30A1" w:rsidP="006F30A1">
      <w:pPr>
        <w:pStyle w:val="Akapitzlist"/>
        <w:numPr>
          <w:ilvl w:val="1"/>
          <w:numId w:val="7"/>
        </w:numP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niezwłoczne poinformowanie o rezygnacji z udziału w 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P</w:t>
      </w: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rogramie,</w:t>
      </w:r>
    </w:p>
    <w:p w14:paraId="0EB51641" w14:textId="77777777" w:rsidR="006F30A1" w:rsidRDefault="006F30A1" w:rsidP="006F30A1">
      <w:pPr>
        <w:pStyle w:val="Akapitzlist"/>
        <w:numPr>
          <w:ilvl w:val="1"/>
          <w:numId w:val="7"/>
        </w:numP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 xml:space="preserve">niezwłoczne 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po</w:t>
      </w: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informowanie o zmianach danych osobowych, w tym adresu  zamieszkania, numeru telefonu, adresu e-mail,</w:t>
      </w:r>
    </w:p>
    <w:p w14:paraId="54236DE4" w14:textId="77777777" w:rsidR="006F30A1" w:rsidRPr="005368B1" w:rsidRDefault="006F30A1" w:rsidP="006F30A1">
      <w:pPr>
        <w:pStyle w:val="Akapitzlist"/>
        <w:numPr>
          <w:ilvl w:val="1"/>
          <w:numId w:val="7"/>
        </w:numP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  <w:r w:rsidRPr="00B9097E"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przestrzeganie zasad niniejszego Regulaminu</w:t>
      </w:r>
      <w:r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  <w:t>,</w:t>
      </w:r>
    </w:p>
    <w:p w14:paraId="7F6D22AE" w14:textId="77777777" w:rsidR="006F30A1" w:rsidRPr="00B9097E" w:rsidRDefault="006F30A1" w:rsidP="006F30A1">
      <w:pPr>
        <w:pStyle w:val="Akapitzlist"/>
        <w:ind w:left="1440"/>
        <w:rPr>
          <w:rFonts w:asciiTheme="minorHAnsi" w:eastAsia="Calibri" w:hAnsiTheme="minorHAnsi" w:cstheme="minorHAnsi"/>
          <w:kern w:val="2"/>
          <w:sz w:val="20"/>
          <w:szCs w:val="20"/>
          <w:lang w:eastAsia="en-US"/>
        </w:rPr>
      </w:pPr>
    </w:p>
    <w:p w14:paraId="18D85BE2" w14:textId="77777777" w:rsidR="006F30A1" w:rsidRPr="00ED7A26" w:rsidRDefault="006F30A1" w:rsidP="006F30A1">
      <w:pPr>
        <w:ind w:right="-2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 5</w:t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Zas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ad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y</w:t>
      </w:r>
      <w:r w:rsidRPr="00ED7A26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r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2"/>
          <w:sz w:val="20"/>
          <w:szCs w:val="20"/>
        </w:rPr>
        <w:t>e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zygn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a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cji</w:t>
      </w:r>
      <w:r w:rsidRPr="00ED7A26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</w:t>
      </w:r>
      <w:r w:rsidRPr="00ED7A26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dz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ia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ł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</w:t>
      </w:r>
      <w:r w:rsidRPr="00ED7A2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</w:t>
      </w:r>
      <w:r w:rsidRPr="00ED7A26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r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3"/>
          <w:sz w:val="20"/>
          <w:szCs w:val="20"/>
        </w:rPr>
        <w:t>o</w:t>
      </w:r>
      <w:r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gramie</w:t>
      </w:r>
    </w:p>
    <w:p w14:paraId="3F49AB84" w14:textId="77777777" w:rsidR="006F30A1" w:rsidRPr="005368B1" w:rsidRDefault="006F30A1" w:rsidP="006F30A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5368B1">
        <w:rPr>
          <w:rFonts w:ascii="Calibri" w:hAnsi="Calibri" w:cs="Calibri"/>
          <w:sz w:val="20"/>
          <w:szCs w:val="20"/>
        </w:rPr>
        <w:t xml:space="preserve">Na każdym etapie </w:t>
      </w:r>
      <w:r>
        <w:rPr>
          <w:rFonts w:ascii="Calibri" w:hAnsi="Calibri" w:cs="Calibri"/>
          <w:sz w:val="20"/>
          <w:szCs w:val="20"/>
        </w:rPr>
        <w:t>P</w:t>
      </w:r>
      <w:r w:rsidRPr="005368B1">
        <w:rPr>
          <w:rFonts w:ascii="Calibri" w:hAnsi="Calibri" w:cs="Calibri"/>
          <w:sz w:val="20"/>
          <w:szCs w:val="20"/>
        </w:rPr>
        <w:t xml:space="preserve">rogramu pacjent może </w:t>
      </w:r>
      <w:r>
        <w:rPr>
          <w:rFonts w:ascii="Calibri" w:hAnsi="Calibri" w:cs="Calibri"/>
          <w:sz w:val="20"/>
          <w:szCs w:val="20"/>
        </w:rPr>
        <w:t xml:space="preserve">z niego </w:t>
      </w:r>
      <w:r w:rsidRPr="005368B1">
        <w:rPr>
          <w:rFonts w:ascii="Calibri" w:hAnsi="Calibri" w:cs="Calibri"/>
          <w:sz w:val="20"/>
          <w:szCs w:val="20"/>
        </w:rPr>
        <w:t>zrezygnowa</w:t>
      </w:r>
      <w:r>
        <w:rPr>
          <w:rFonts w:ascii="Calibri" w:hAnsi="Calibri" w:cs="Calibri"/>
          <w:sz w:val="20"/>
          <w:szCs w:val="20"/>
        </w:rPr>
        <w:t>ć</w:t>
      </w:r>
      <w:r w:rsidRPr="005368B1">
        <w:rPr>
          <w:rFonts w:ascii="Calibri" w:hAnsi="Calibri" w:cs="Calibri"/>
          <w:sz w:val="20"/>
          <w:szCs w:val="20"/>
        </w:rPr>
        <w:t>.</w:t>
      </w:r>
    </w:p>
    <w:p w14:paraId="0845CC8F" w14:textId="77777777" w:rsidR="006F30A1" w:rsidRPr="005368B1" w:rsidRDefault="006F30A1" w:rsidP="006F30A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W przypa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d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ku</w:t>
      </w:r>
      <w:r w:rsidRPr="006A5019">
        <w:rPr>
          <w:rFonts w:asciiTheme="minorHAnsi" w:eastAsia="Calibri" w:hAnsiTheme="minorHAnsi" w:cstheme="minorHAnsi"/>
          <w:color w:val="000000"/>
          <w:spacing w:val="124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r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e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zyg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F55FB6">
        <w:rPr>
          <w:rFonts w:asciiTheme="minorHAnsi" w:eastAsia="Calibri" w:hAnsiTheme="minorHAnsi" w:cstheme="minorHAnsi"/>
          <w:color w:val="000000"/>
          <w:sz w:val="20"/>
          <w:szCs w:val="20"/>
        </w:rPr>
        <w:t>acji</w:t>
      </w:r>
      <w:r w:rsidRPr="00F55FB6">
        <w:rPr>
          <w:rFonts w:asciiTheme="minorHAnsi" w:eastAsia="Calibri" w:hAnsiTheme="minorHAnsi" w:cstheme="minorHAnsi"/>
          <w:color w:val="000000"/>
          <w:spacing w:val="123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z</w:t>
      </w:r>
      <w:r w:rsidRPr="006A5019">
        <w:rPr>
          <w:rFonts w:asciiTheme="minorHAnsi" w:eastAsia="Calibri" w:hAnsiTheme="minorHAnsi" w:cstheme="minorHAnsi"/>
          <w:color w:val="000000"/>
          <w:spacing w:val="124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ud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z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iału</w:t>
      </w:r>
      <w:r w:rsidRPr="006A5019">
        <w:rPr>
          <w:rFonts w:asciiTheme="minorHAnsi" w:eastAsia="Calibri" w:hAnsiTheme="minorHAnsi" w:cstheme="minorHAnsi"/>
          <w:color w:val="000000"/>
          <w:spacing w:val="127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Pr="006A5019">
        <w:rPr>
          <w:rFonts w:asciiTheme="minorHAnsi" w:eastAsia="Calibri" w:hAnsiTheme="minorHAnsi" w:cstheme="minorHAnsi"/>
          <w:color w:val="000000"/>
          <w:spacing w:val="126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P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r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</w:t>
      </w:r>
      <w:r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gramie</w:t>
      </w:r>
      <w:r w:rsidRPr="006A5019">
        <w:rPr>
          <w:rFonts w:asciiTheme="minorHAnsi" w:eastAsia="Calibri" w:hAnsiTheme="minorHAnsi" w:cstheme="minorHAnsi"/>
          <w:color w:val="000000"/>
          <w:w w:val="101"/>
          <w:sz w:val="20"/>
          <w:szCs w:val="20"/>
        </w:rPr>
        <w:t>,</w:t>
      </w:r>
      <w:r w:rsidRPr="006A5019">
        <w:rPr>
          <w:rFonts w:asciiTheme="minorHAnsi" w:eastAsia="Calibri" w:hAnsiTheme="minorHAnsi" w:cstheme="minorHAnsi"/>
          <w:color w:val="000000"/>
          <w:spacing w:val="124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Uczestnik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rogramu - pacjent/personel medyczny</w:t>
      </w:r>
      <w:r w:rsidRPr="006A5019">
        <w:rPr>
          <w:rFonts w:asciiTheme="minorHAnsi" w:eastAsia="Calibri" w:hAnsiTheme="minorHAnsi" w:cstheme="minorHAnsi"/>
          <w:color w:val="000000"/>
          <w:spacing w:val="12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j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e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s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t</w:t>
      </w:r>
      <w:r w:rsidRPr="006A5019">
        <w:rPr>
          <w:rFonts w:asciiTheme="minorHAnsi" w:eastAsia="Calibri" w:hAnsiTheme="minorHAnsi" w:cstheme="minorHAnsi"/>
          <w:color w:val="000000"/>
          <w:spacing w:val="12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z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ob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w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iąza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ny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w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ia</w:t>
      </w:r>
      <w:r w:rsidRPr="006A5019">
        <w:rPr>
          <w:rFonts w:asciiTheme="minorHAnsi" w:eastAsia="Calibri" w:hAnsiTheme="minorHAnsi" w:cstheme="minorHAnsi"/>
          <w:color w:val="000000"/>
          <w:spacing w:val="-3"/>
          <w:sz w:val="20"/>
          <w:szCs w:val="20"/>
        </w:rPr>
        <w:t>d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om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ić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o t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y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 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f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akc</w:t>
      </w:r>
      <w:r w:rsidRPr="006A5019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i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e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WZSOZ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78C5491C" w14:textId="11F118F4" w:rsidR="006F30A1" w:rsidRPr="005368B1" w:rsidRDefault="006F30A1" w:rsidP="006F30A1">
      <w:pPr>
        <w:pStyle w:val="Akapitzlist"/>
        <w:numPr>
          <w:ilvl w:val="0"/>
          <w:numId w:val="8"/>
        </w:numPr>
        <w:tabs>
          <w:tab w:val="left" w:pos="708"/>
        </w:tabs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Pr="006A5019">
        <w:rPr>
          <w:rFonts w:asciiTheme="minorHAnsi" w:eastAsia="Calibri" w:hAnsiTheme="minorHAnsi" w:cstheme="minorHAnsi"/>
          <w:color w:val="000000"/>
          <w:spacing w:val="56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pr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z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ypadku</w:t>
      </w:r>
      <w:r w:rsidRPr="006A5019">
        <w:rPr>
          <w:rFonts w:asciiTheme="minorHAnsi" w:eastAsia="Calibri" w:hAnsiTheme="minorHAnsi" w:cstheme="minorHAnsi"/>
          <w:color w:val="000000"/>
          <w:spacing w:val="54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rez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y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g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n</w:t>
      </w:r>
      <w:r w:rsidRPr="00F55FB6">
        <w:rPr>
          <w:rFonts w:asciiTheme="minorHAnsi" w:eastAsia="Calibri" w:hAnsiTheme="minorHAnsi" w:cstheme="minorHAnsi"/>
          <w:color w:val="000000"/>
          <w:sz w:val="20"/>
          <w:szCs w:val="20"/>
        </w:rPr>
        <w:t>acji</w:t>
      </w:r>
      <w:r w:rsidRPr="00F55FB6">
        <w:rPr>
          <w:rFonts w:asciiTheme="minorHAnsi" w:eastAsia="Calibri" w:hAnsiTheme="minorHAnsi" w:cstheme="minorHAnsi"/>
          <w:color w:val="000000"/>
          <w:spacing w:val="5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Uczestnika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rogramu </w:t>
      </w:r>
      <w:r w:rsidRPr="00D7230E">
        <w:rPr>
          <w:rFonts w:asciiTheme="minorHAnsi" w:eastAsia="Calibri" w:hAnsiTheme="minorHAnsi" w:cstheme="minorHAnsi"/>
          <w:color w:val="000000"/>
          <w:sz w:val="20"/>
          <w:szCs w:val="20"/>
        </w:rPr>
        <w:t>- pacjenta</w:t>
      </w:r>
      <w:r w:rsidRPr="006A5019">
        <w:rPr>
          <w:rFonts w:asciiTheme="minorHAnsi" w:eastAsia="Calibri" w:hAnsiTheme="minorHAnsi" w:cstheme="minorHAnsi"/>
          <w:color w:val="000000"/>
          <w:spacing w:val="56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na</w:t>
      </w:r>
      <w:r w:rsidRPr="006A5019">
        <w:rPr>
          <w:rFonts w:asciiTheme="minorHAnsi" w:eastAsia="Calibri" w:hAnsiTheme="minorHAnsi" w:cstheme="minorHAnsi"/>
          <w:color w:val="000000"/>
          <w:spacing w:val="5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jego</w:t>
      </w:r>
      <w:r w:rsidRPr="006A5019">
        <w:rPr>
          <w:rFonts w:asciiTheme="minorHAnsi" w:eastAsia="Calibri" w:hAnsiTheme="minorHAnsi" w:cstheme="minorHAnsi"/>
          <w:color w:val="000000"/>
          <w:spacing w:val="54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pacing w:val="2"/>
          <w:sz w:val="20"/>
          <w:szCs w:val="20"/>
        </w:rPr>
        <w:t>m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iej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s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ce</w:t>
      </w:r>
      <w:r w:rsidRPr="006A5019">
        <w:rPr>
          <w:rFonts w:asciiTheme="minorHAnsi" w:eastAsia="Calibri" w:hAnsiTheme="minorHAnsi" w:cstheme="minorHAnsi"/>
          <w:color w:val="000000"/>
          <w:spacing w:val="5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przy</w:t>
      </w:r>
      <w:r w:rsidRPr="006A5019">
        <w:rPr>
          <w:rFonts w:asciiTheme="minorHAnsi" w:eastAsia="Calibri" w:hAnsiTheme="minorHAnsi" w:cstheme="minorHAnsi"/>
          <w:color w:val="000000"/>
          <w:spacing w:val="-2"/>
          <w:sz w:val="20"/>
          <w:szCs w:val="20"/>
        </w:rPr>
        <w:t>j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m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o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wana</w:t>
      </w:r>
      <w:r w:rsidRPr="006A5019">
        <w:rPr>
          <w:rFonts w:asciiTheme="minorHAnsi" w:eastAsia="Calibri" w:hAnsiTheme="minorHAnsi" w:cstheme="minorHAnsi"/>
          <w:color w:val="000000"/>
          <w:spacing w:val="5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j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e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st</w:t>
      </w:r>
      <w:r w:rsidRPr="006A5019">
        <w:rPr>
          <w:rFonts w:asciiTheme="minorHAnsi" w:eastAsia="Calibri" w:hAnsiTheme="minorHAnsi" w:cstheme="minorHAnsi"/>
          <w:color w:val="000000"/>
          <w:spacing w:val="54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s</w:t>
      </w:r>
      <w:r w:rsidRPr="006A5019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>o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ba</w:t>
      </w:r>
      <w:r w:rsidRPr="006A5019">
        <w:rPr>
          <w:rFonts w:asciiTheme="minorHAnsi" w:eastAsia="Calibri" w:hAnsiTheme="minorHAnsi" w:cstheme="minorHAnsi"/>
          <w:color w:val="000000"/>
          <w:spacing w:val="56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z</w:t>
      </w:r>
      <w:r w:rsidRPr="006A5019">
        <w:rPr>
          <w:rFonts w:asciiTheme="minorHAnsi" w:eastAsia="Calibri" w:hAnsiTheme="minorHAnsi" w:cstheme="minorHAnsi"/>
          <w:color w:val="000000"/>
          <w:spacing w:val="55"/>
          <w:sz w:val="20"/>
          <w:szCs w:val="20"/>
        </w:rPr>
        <w:t xml:space="preserve"> 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lis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t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y rezer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w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Pr="006A5019">
        <w:rPr>
          <w:rFonts w:asciiTheme="minorHAnsi" w:eastAsia="Calibri" w:hAnsiTheme="minorHAnsi" w:cstheme="minorHAnsi"/>
          <w:color w:val="000000"/>
          <w:spacing w:val="-1"/>
          <w:sz w:val="20"/>
          <w:szCs w:val="20"/>
        </w:rPr>
        <w:t>w</w:t>
      </w:r>
      <w:r w:rsidRPr="006A5019">
        <w:rPr>
          <w:rFonts w:asciiTheme="minorHAnsi" w:eastAsia="Calibri" w:hAnsiTheme="minorHAnsi" w:cstheme="minorHAnsi"/>
          <w:color w:val="000000"/>
          <w:sz w:val="20"/>
          <w:szCs w:val="20"/>
        </w:rPr>
        <w:t>ej.</w:t>
      </w:r>
    </w:p>
    <w:p w14:paraId="4392BC18" w14:textId="77777777" w:rsidR="006F30A1" w:rsidRPr="00ED7A26" w:rsidRDefault="006F30A1" w:rsidP="006F30A1">
      <w:pPr>
        <w:pStyle w:val="Akapitzlist"/>
        <w:numPr>
          <w:ilvl w:val="0"/>
          <w:numId w:val="8"/>
        </w:numPr>
        <w:tabs>
          <w:tab w:val="left" w:pos="708"/>
        </w:tabs>
        <w:jc w:val="both"/>
      </w:pPr>
      <w:r w:rsidRPr="005368B1">
        <w:rPr>
          <w:rFonts w:ascii="Calibri" w:hAnsi="Calibri" w:cs="Calibri"/>
          <w:sz w:val="20"/>
          <w:szCs w:val="20"/>
        </w:rPr>
        <w:t>Wyłącz</w:t>
      </w:r>
      <w:r>
        <w:rPr>
          <w:rFonts w:ascii="Calibri" w:hAnsi="Calibri" w:cs="Calibri"/>
          <w:sz w:val="20"/>
          <w:szCs w:val="20"/>
        </w:rPr>
        <w:t>one</w:t>
      </w:r>
      <w:r w:rsidRPr="005368B1">
        <w:rPr>
          <w:rFonts w:ascii="Calibri" w:hAnsi="Calibri" w:cs="Calibri"/>
          <w:sz w:val="20"/>
          <w:szCs w:val="20"/>
        </w:rPr>
        <w:t xml:space="preserve"> z </w:t>
      </w:r>
      <w:r>
        <w:rPr>
          <w:rFonts w:ascii="Calibri" w:hAnsi="Calibri" w:cs="Calibri"/>
          <w:sz w:val="20"/>
          <w:szCs w:val="20"/>
        </w:rPr>
        <w:t>P</w:t>
      </w:r>
      <w:r w:rsidRPr="005368B1">
        <w:rPr>
          <w:rFonts w:ascii="Calibri" w:hAnsi="Calibri" w:cs="Calibri"/>
          <w:sz w:val="20"/>
          <w:szCs w:val="20"/>
        </w:rPr>
        <w:t xml:space="preserve">rogramu będą osoby, które w trakcie </w:t>
      </w:r>
      <w:r>
        <w:rPr>
          <w:rFonts w:ascii="Calibri" w:hAnsi="Calibri" w:cs="Calibri"/>
          <w:sz w:val="20"/>
          <w:szCs w:val="20"/>
        </w:rPr>
        <w:t>P</w:t>
      </w:r>
      <w:r w:rsidRPr="005368B1">
        <w:rPr>
          <w:rFonts w:ascii="Calibri" w:hAnsi="Calibri" w:cs="Calibri"/>
          <w:sz w:val="20"/>
          <w:szCs w:val="20"/>
        </w:rPr>
        <w:t xml:space="preserve">rogramu zostały objęte stacjonarną opieką </w:t>
      </w:r>
      <w:r>
        <w:rPr>
          <w:rFonts w:ascii="Calibri" w:hAnsi="Calibri" w:cs="Calibri"/>
          <w:sz w:val="20"/>
          <w:szCs w:val="20"/>
        </w:rPr>
        <w:br/>
      </w:r>
      <w:r w:rsidRPr="005368B1">
        <w:rPr>
          <w:rFonts w:ascii="Calibri" w:hAnsi="Calibri" w:cs="Calibri"/>
          <w:sz w:val="20"/>
          <w:szCs w:val="20"/>
        </w:rPr>
        <w:t>np. przyjęte do szpitala, na rehabilitację</w:t>
      </w:r>
      <w:r>
        <w:rPr>
          <w:rFonts w:ascii="Calibri" w:hAnsi="Calibri" w:cs="Calibri"/>
          <w:sz w:val="20"/>
          <w:szCs w:val="20"/>
        </w:rPr>
        <w:t xml:space="preserve"> oraz</w:t>
      </w:r>
      <w:r w:rsidRPr="005368B1">
        <w:rPr>
          <w:rFonts w:ascii="Calibri" w:hAnsi="Calibri" w:cs="Calibri"/>
          <w:sz w:val="20"/>
          <w:szCs w:val="20"/>
        </w:rPr>
        <w:t xml:space="preserve"> osoby</w:t>
      </w:r>
      <w:r>
        <w:rPr>
          <w:rFonts w:ascii="Calibri" w:hAnsi="Calibri" w:cs="Calibri"/>
          <w:sz w:val="20"/>
          <w:szCs w:val="20"/>
        </w:rPr>
        <w:t>,</w:t>
      </w:r>
      <w:r w:rsidRPr="005368B1">
        <w:rPr>
          <w:rFonts w:ascii="Calibri" w:hAnsi="Calibri" w:cs="Calibri"/>
          <w:sz w:val="20"/>
          <w:szCs w:val="20"/>
        </w:rPr>
        <w:t xml:space="preserve"> które z przyczyn losowych nie mogły kontynuować zaplanowanych konsultacji. </w:t>
      </w:r>
      <w:r w:rsidRPr="00F55FB6">
        <w:rPr>
          <w:rFonts w:asciiTheme="minorHAnsi" w:eastAsia="Calibri" w:hAnsiTheme="minorHAnsi" w:cstheme="minorHAnsi"/>
          <w:color w:val="000000"/>
          <w:spacing w:val="86"/>
          <w:sz w:val="20"/>
          <w:szCs w:val="20"/>
        </w:rPr>
        <w:t xml:space="preserve"> </w:t>
      </w:r>
    </w:p>
    <w:p w14:paraId="6F46C78C" w14:textId="77777777" w:rsidR="006F30A1" w:rsidRDefault="006F30A1" w:rsidP="006F30A1">
      <w:pPr>
        <w:ind w:left="2410" w:hanging="241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0962361B" w14:textId="77777777" w:rsidR="006F30A1" w:rsidRPr="00ED7A26" w:rsidRDefault="006F30A1" w:rsidP="006F30A1">
      <w:pPr>
        <w:ind w:left="2410" w:hanging="241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</w:t>
      </w:r>
      <w:r w:rsidRPr="00ED7A26">
        <w:rPr>
          <w:rFonts w:asciiTheme="minorHAnsi" w:eastAsia="Calibri" w:hAnsiTheme="minorHAnsi" w:cstheme="minorHAnsi"/>
          <w:color w:val="000000"/>
          <w:spacing w:val="1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6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 Posta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no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i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e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n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ia</w:t>
      </w:r>
      <w:r w:rsidRPr="00ED7A2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k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1"/>
          <w:sz w:val="20"/>
          <w:szCs w:val="20"/>
        </w:rPr>
        <w:t>oń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1"/>
          <w:sz w:val="20"/>
          <w:szCs w:val="20"/>
        </w:rPr>
        <w:t>c</w:t>
      </w:r>
      <w:r w:rsidRPr="00ED7A26">
        <w:rPr>
          <w:rFonts w:asciiTheme="minorHAnsi" w:eastAsia="Calibri" w:hAnsiTheme="minorHAnsi" w:cstheme="minorHAnsi"/>
          <w:b/>
          <w:bCs/>
          <w:color w:val="000000"/>
          <w:spacing w:val="-3"/>
          <w:sz w:val="20"/>
          <w:szCs w:val="20"/>
        </w:rPr>
        <w:t>o</w:t>
      </w:r>
      <w:r w:rsidRPr="00ED7A26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we</w:t>
      </w:r>
    </w:p>
    <w:p w14:paraId="17C2612F" w14:textId="77777777" w:rsidR="006F30A1" w:rsidRDefault="006F30A1" w:rsidP="006F30A1">
      <w:pPr>
        <w:pStyle w:val="Akapitzlist"/>
        <w:numPr>
          <w:ilvl w:val="0"/>
          <w:numId w:val="9"/>
        </w:numPr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Regulamin obowiązuje przez cały okres realizacji Programu.</w:t>
      </w:r>
    </w:p>
    <w:p w14:paraId="17170478" w14:textId="29E399F4" w:rsidR="006F30A1" w:rsidRPr="00ED7A26" w:rsidRDefault="006F30A1" w:rsidP="006F30A1">
      <w:pPr>
        <w:pStyle w:val="Akapitzlist"/>
        <w:numPr>
          <w:ilvl w:val="0"/>
          <w:numId w:val="9"/>
        </w:numPr>
      </w:pPr>
      <w:r w:rsidRPr="005368B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Realizator </w:t>
      </w:r>
      <w:r w:rsidRPr="005368B1">
        <w:rPr>
          <w:rFonts w:asciiTheme="minorHAnsi" w:eastAsia="Calibri" w:hAnsiTheme="minorHAnsi" w:cstheme="minorHAnsi"/>
          <w:spacing w:val="92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zastr</w:t>
      </w:r>
      <w:r w:rsidRPr="005368B1">
        <w:rPr>
          <w:rFonts w:asciiTheme="minorHAnsi" w:eastAsia="Calibri" w:hAnsiTheme="minorHAnsi" w:cstheme="minorHAnsi"/>
          <w:spacing w:val="-3"/>
          <w:sz w:val="20"/>
          <w:szCs w:val="20"/>
        </w:rPr>
        <w:t>z</w:t>
      </w:r>
      <w:r w:rsidRPr="005368B1">
        <w:rPr>
          <w:rFonts w:asciiTheme="minorHAnsi" w:eastAsia="Calibri" w:hAnsiTheme="minorHAnsi" w:cstheme="minorHAnsi"/>
          <w:sz w:val="20"/>
          <w:szCs w:val="20"/>
        </w:rPr>
        <w:t>ega</w:t>
      </w:r>
      <w:r w:rsidRPr="005368B1">
        <w:rPr>
          <w:rFonts w:asciiTheme="minorHAnsi" w:eastAsia="Calibri" w:hAnsiTheme="minorHAnsi" w:cstheme="minorHAnsi"/>
          <w:spacing w:val="90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s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5368B1">
        <w:rPr>
          <w:rFonts w:asciiTheme="minorHAnsi" w:eastAsia="Calibri" w:hAnsiTheme="minorHAnsi" w:cstheme="minorHAnsi"/>
          <w:sz w:val="20"/>
          <w:szCs w:val="20"/>
        </w:rPr>
        <w:t>bie</w:t>
      </w:r>
      <w:r w:rsidRPr="005368B1">
        <w:rPr>
          <w:rFonts w:asciiTheme="minorHAnsi" w:eastAsia="Calibri" w:hAnsiTheme="minorHAnsi" w:cstheme="minorHAnsi"/>
          <w:spacing w:val="91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prawo</w:t>
      </w:r>
      <w:r w:rsidRPr="005368B1">
        <w:rPr>
          <w:rFonts w:asciiTheme="minorHAnsi" w:eastAsia="Calibri" w:hAnsiTheme="minorHAnsi" w:cstheme="minorHAnsi"/>
          <w:spacing w:val="93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z</w:t>
      </w:r>
      <w:r w:rsidRPr="005368B1">
        <w:rPr>
          <w:rFonts w:asciiTheme="minorHAnsi" w:eastAsia="Calibri" w:hAnsiTheme="minorHAnsi" w:cstheme="minorHAnsi"/>
          <w:sz w:val="20"/>
          <w:szCs w:val="20"/>
        </w:rPr>
        <w:t>miany</w:t>
      </w:r>
      <w:r w:rsidRPr="005368B1">
        <w:rPr>
          <w:rFonts w:asciiTheme="minorHAnsi" w:eastAsia="Calibri" w:hAnsiTheme="minorHAnsi" w:cstheme="minorHAnsi"/>
          <w:spacing w:val="89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5368B1">
        <w:rPr>
          <w:rFonts w:asciiTheme="minorHAnsi" w:eastAsia="Calibri" w:hAnsiTheme="minorHAnsi" w:cstheme="minorHAnsi"/>
          <w:sz w:val="20"/>
          <w:szCs w:val="20"/>
        </w:rPr>
        <w:t>egu</w:t>
      </w:r>
      <w:r w:rsidRPr="005368B1">
        <w:rPr>
          <w:rFonts w:asciiTheme="minorHAnsi" w:eastAsia="Calibri" w:hAnsiTheme="minorHAnsi" w:cstheme="minorHAnsi"/>
          <w:spacing w:val="-3"/>
          <w:sz w:val="20"/>
          <w:szCs w:val="20"/>
        </w:rPr>
        <w:t>l</w:t>
      </w:r>
      <w:r w:rsidRPr="005368B1">
        <w:rPr>
          <w:rFonts w:asciiTheme="minorHAnsi" w:eastAsia="Calibri" w:hAnsiTheme="minorHAnsi" w:cstheme="minorHAnsi"/>
          <w:sz w:val="20"/>
          <w:szCs w:val="20"/>
        </w:rPr>
        <w:t>aminu</w:t>
      </w:r>
      <w:r w:rsidRPr="005368B1">
        <w:rPr>
          <w:rFonts w:asciiTheme="minorHAnsi" w:eastAsia="Calibri" w:hAnsiTheme="minorHAnsi" w:cstheme="minorHAnsi"/>
          <w:spacing w:val="91"/>
          <w:sz w:val="20"/>
          <w:szCs w:val="20"/>
        </w:rPr>
        <w:t xml:space="preserve"> </w:t>
      </w:r>
      <w:r w:rsidRPr="005368B1">
        <w:rPr>
          <w:rFonts w:asciiTheme="minorHAnsi" w:hAnsiTheme="minorHAnsi" w:cstheme="minorHAnsi"/>
          <w:sz w:val="20"/>
          <w:szCs w:val="20"/>
        </w:rPr>
        <w:t>bądź wprowadzenia dodatkowych postanowień</w:t>
      </w:r>
      <w:r w:rsidRPr="005368B1">
        <w:rPr>
          <w:rFonts w:asciiTheme="minorHAnsi" w:eastAsia="Calibri" w:hAnsiTheme="minorHAnsi" w:cstheme="minorHAnsi"/>
          <w:sz w:val="20"/>
          <w:szCs w:val="20"/>
        </w:rPr>
        <w:t xml:space="preserve"> w</w:t>
      </w:r>
      <w:r w:rsidRPr="005368B1">
        <w:rPr>
          <w:rFonts w:asciiTheme="minorHAnsi" w:eastAsia="Calibri" w:hAnsiTheme="minorHAnsi" w:cstheme="minorHAnsi"/>
          <w:spacing w:val="92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5368B1">
        <w:rPr>
          <w:rFonts w:asciiTheme="minorHAnsi" w:eastAsia="Calibri" w:hAnsiTheme="minorHAnsi" w:cstheme="minorHAnsi"/>
          <w:sz w:val="20"/>
          <w:szCs w:val="20"/>
        </w:rPr>
        <w:t>ytuacji</w:t>
      </w:r>
      <w:r w:rsidRPr="005368B1">
        <w:rPr>
          <w:rFonts w:asciiTheme="minorHAnsi" w:eastAsia="Calibri" w:hAnsiTheme="minorHAnsi" w:cstheme="minorHAnsi"/>
          <w:spacing w:val="92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-3"/>
          <w:sz w:val="20"/>
          <w:szCs w:val="20"/>
        </w:rPr>
        <w:t>z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5368B1">
        <w:rPr>
          <w:rFonts w:asciiTheme="minorHAnsi" w:eastAsia="Calibri" w:hAnsiTheme="minorHAnsi" w:cstheme="minorHAnsi"/>
          <w:sz w:val="20"/>
          <w:szCs w:val="20"/>
        </w:rPr>
        <w:t>ian</w:t>
      </w:r>
      <w:r w:rsidRPr="005368B1">
        <w:rPr>
          <w:rFonts w:asciiTheme="minorHAnsi" w:eastAsia="Calibri" w:hAnsiTheme="minorHAnsi" w:cstheme="minorHAnsi"/>
          <w:spacing w:val="88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wy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5368B1">
        <w:rPr>
          <w:rFonts w:asciiTheme="minorHAnsi" w:eastAsia="Calibri" w:hAnsiTheme="minorHAnsi" w:cstheme="minorHAnsi"/>
          <w:sz w:val="20"/>
          <w:szCs w:val="20"/>
        </w:rPr>
        <w:t>ycznyc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h</w:t>
      </w:r>
      <w:r w:rsidRPr="005368B1">
        <w:rPr>
          <w:rFonts w:asciiTheme="minorHAnsi" w:eastAsia="Calibri" w:hAnsiTheme="minorHAnsi" w:cstheme="minorHAnsi"/>
          <w:w w:val="101"/>
          <w:sz w:val="20"/>
          <w:szCs w:val="20"/>
        </w:rPr>
        <w:t>,</w:t>
      </w:r>
      <w:r w:rsidRPr="005368B1">
        <w:rPr>
          <w:rFonts w:asciiTheme="minorHAnsi" w:eastAsia="Calibri" w:hAnsiTheme="minorHAnsi" w:cstheme="minorHAnsi"/>
          <w:sz w:val="20"/>
          <w:szCs w:val="20"/>
        </w:rPr>
        <w:t xml:space="preserve"> do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k</w:t>
      </w:r>
      <w:r w:rsidRPr="005368B1">
        <w:rPr>
          <w:rFonts w:asciiTheme="minorHAnsi" w:eastAsia="Calibri" w:hAnsiTheme="minorHAnsi" w:cstheme="minorHAnsi"/>
          <w:sz w:val="20"/>
          <w:szCs w:val="20"/>
        </w:rPr>
        <w:t>u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5368B1">
        <w:rPr>
          <w:rFonts w:asciiTheme="minorHAnsi" w:eastAsia="Calibri" w:hAnsiTheme="minorHAnsi" w:cstheme="minorHAnsi"/>
          <w:sz w:val="20"/>
          <w:szCs w:val="20"/>
        </w:rPr>
        <w:t>en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t</w:t>
      </w:r>
      <w:r w:rsidRPr="005368B1">
        <w:rPr>
          <w:rFonts w:asciiTheme="minorHAnsi" w:eastAsia="Calibri" w:hAnsiTheme="minorHAnsi" w:cstheme="minorHAnsi"/>
          <w:sz w:val="20"/>
          <w:szCs w:val="20"/>
        </w:rPr>
        <w:t>ów</w:t>
      </w:r>
      <w:r w:rsidRPr="005368B1">
        <w:rPr>
          <w:rFonts w:asciiTheme="minorHAnsi" w:eastAsia="Calibri" w:hAnsiTheme="minorHAnsi" w:cstheme="minorHAnsi"/>
          <w:spacing w:val="78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Pr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5368B1">
        <w:rPr>
          <w:rFonts w:asciiTheme="minorHAnsi" w:eastAsia="Calibri" w:hAnsiTheme="minorHAnsi" w:cstheme="minorHAnsi"/>
          <w:sz w:val="20"/>
          <w:szCs w:val="20"/>
        </w:rPr>
        <w:t>gr</w:t>
      </w:r>
      <w:r w:rsidRPr="005368B1">
        <w:rPr>
          <w:rFonts w:asciiTheme="minorHAnsi" w:eastAsia="Calibri" w:hAnsiTheme="minorHAnsi" w:cstheme="minorHAnsi"/>
          <w:spacing w:val="-3"/>
          <w:sz w:val="20"/>
          <w:szCs w:val="20"/>
        </w:rPr>
        <w:t>a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5368B1">
        <w:rPr>
          <w:rFonts w:asciiTheme="minorHAnsi" w:eastAsia="Calibri" w:hAnsiTheme="minorHAnsi" w:cstheme="minorHAnsi"/>
          <w:sz w:val="20"/>
          <w:szCs w:val="20"/>
        </w:rPr>
        <w:t>owych</w:t>
      </w:r>
      <w:r w:rsidRPr="005368B1">
        <w:rPr>
          <w:rFonts w:asciiTheme="minorHAnsi" w:eastAsia="Calibri" w:hAnsiTheme="minorHAnsi" w:cstheme="minorHAnsi"/>
          <w:spacing w:val="76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2"/>
          <w:sz w:val="20"/>
          <w:szCs w:val="20"/>
        </w:rPr>
        <w:t>o</w:t>
      </w:r>
      <w:r w:rsidRPr="005368B1">
        <w:rPr>
          <w:rFonts w:asciiTheme="minorHAnsi" w:eastAsia="Calibri" w:hAnsiTheme="minorHAnsi" w:cstheme="minorHAnsi"/>
          <w:sz w:val="20"/>
          <w:szCs w:val="20"/>
        </w:rPr>
        <w:t>raz</w:t>
      </w:r>
      <w:r w:rsidRPr="005368B1">
        <w:rPr>
          <w:rFonts w:asciiTheme="minorHAnsi" w:eastAsia="Calibri" w:hAnsiTheme="minorHAnsi" w:cstheme="minorHAnsi"/>
          <w:spacing w:val="76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w</w:t>
      </w:r>
      <w:r w:rsidRPr="005368B1">
        <w:rPr>
          <w:rFonts w:asciiTheme="minorHAnsi" w:eastAsia="Calibri" w:hAnsiTheme="minorHAnsi" w:cstheme="minorHAnsi"/>
          <w:spacing w:val="78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s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yt</w:t>
      </w:r>
      <w:r w:rsidRPr="005368B1">
        <w:rPr>
          <w:rFonts w:asciiTheme="minorHAnsi" w:eastAsia="Calibri" w:hAnsiTheme="minorHAnsi" w:cstheme="minorHAnsi"/>
          <w:sz w:val="20"/>
          <w:szCs w:val="20"/>
        </w:rPr>
        <w:t>u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5368B1">
        <w:rPr>
          <w:rFonts w:asciiTheme="minorHAnsi" w:eastAsia="Calibri" w:hAnsiTheme="minorHAnsi" w:cstheme="minorHAnsi"/>
          <w:sz w:val="20"/>
          <w:szCs w:val="20"/>
        </w:rPr>
        <w:t>cji</w:t>
      </w:r>
      <w:r w:rsidRPr="005368B1">
        <w:rPr>
          <w:rFonts w:asciiTheme="minorHAnsi" w:eastAsia="Calibri" w:hAnsiTheme="minorHAnsi" w:cstheme="minorHAnsi"/>
          <w:spacing w:val="76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ko</w:t>
      </w:r>
      <w:r w:rsidRPr="005368B1">
        <w:rPr>
          <w:rFonts w:asciiTheme="minorHAnsi" w:eastAsia="Calibri" w:hAnsiTheme="minorHAnsi" w:cstheme="minorHAnsi"/>
          <w:sz w:val="20"/>
          <w:szCs w:val="20"/>
        </w:rPr>
        <w:t>n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5368B1">
        <w:rPr>
          <w:rFonts w:asciiTheme="minorHAnsi" w:eastAsia="Calibri" w:hAnsiTheme="minorHAnsi" w:cstheme="minorHAnsi"/>
          <w:sz w:val="20"/>
          <w:szCs w:val="20"/>
        </w:rPr>
        <w:t>ecz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5368B1">
        <w:rPr>
          <w:rFonts w:asciiTheme="minorHAnsi" w:eastAsia="Calibri" w:hAnsiTheme="minorHAnsi" w:cstheme="minorHAnsi"/>
          <w:sz w:val="20"/>
          <w:szCs w:val="20"/>
        </w:rPr>
        <w:t>oś</w:t>
      </w:r>
      <w:r w:rsidRPr="005368B1">
        <w:rPr>
          <w:rFonts w:asciiTheme="minorHAnsi" w:eastAsia="Calibri" w:hAnsiTheme="minorHAnsi" w:cstheme="minorHAnsi"/>
          <w:spacing w:val="1"/>
          <w:sz w:val="20"/>
          <w:szCs w:val="20"/>
        </w:rPr>
        <w:t>c</w:t>
      </w:r>
      <w:r w:rsidRPr="005368B1">
        <w:rPr>
          <w:rFonts w:asciiTheme="minorHAnsi" w:eastAsia="Calibri" w:hAnsiTheme="minorHAnsi" w:cstheme="minorHAnsi"/>
          <w:sz w:val="20"/>
          <w:szCs w:val="20"/>
        </w:rPr>
        <w:t>i</w:t>
      </w:r>
      <w:r w:rsidRPr="005368B1">
        <w:rPr>
          <w:rFonts w:asciiTheme="minorHAnsi" w:eastAsia="Calibri" w:hAnsiTheme="minorHAnsi" w:cstheme="minorHAnsi"/>
          <w:spacing w:val="77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5368B1">
        <w:rPr>
          <w:rFonts w:asciiTheme="minorHAnsi" w:eastAsia="Calibri" w:hAnsiTheme="minorHAnsi" w:cstheme="minorHAnsi"/>
          <w:sz w:val="20"/>
          <w:szCs w:val="20"/>
        </w:rPr>
        <w:t>ynikają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c</w:t>
      </w:r>
      <w:r w:rsidRPr="005368B1">
        <w:rPr>
          <w:rFonts w:asciiTheme="minorHAnsi" w:eastAsia="Calibri" w:hAnsiTheme="minorHAnsi" w:cstheme="minorHAnsi"/>
          <w:sz w:val="20"/>
          <w:szCs w:val="20"/>
        </w:rPr>
        <w:t>ej</w:t>
      </w:r>
      <w:r w:rsidRPr="005368B1">
        <w:rPr>
          <w:rFonts w:asciiTheme="minorHAnsi" w:eastAsia="Calibri" w:hAnsiTheme="minorHAnsi" w:cstheme="minorHAnsi"/>
          <w:spacing w:val="77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z</w:t>
      </w:r>
      <w:r w:rsidRPr="005368B1">
        <w:rPr>
          <w:rFonts w:asciiTheme="minorHAnsi" w:eastAsia="Calibri" w:hAnsiTheme="minorHAnsi" w:cstheme="minorHAnsi"/>
          <w:spacing w:val="77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prawidł</w:t>
      </w:r>
      <w:r w:rsidRPr="005368B1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5368B1">
        <w:rPr>
          <w:rFonts w:asciiTheme="minorHAnsi" w:eastAsia="Calibri" w:hAnsiTheme="minorHAnsi" w:cstheme="minorHAnsi"/>
          <w:sz w:val="20"/>
          <w:szCs w:val="20"/>
        </w:rPr>
        <w:t>wej</w:t>
      </w:r>
      <w:r w:rsidRPr="005368B1">
        <w:rPr>
          <w:rFonts w:asciiTheme="minorHAnsi" w:eastAsia="Calibri" w:hAnsiTheme="minorHAnsi" w:cstheme="minorHAnsi"/>
          <w:spacing w:val="78"/>
          <w:sz w:val="20"/>
          <w:szCs w:val="20"/>
        </w:rPr>
        <w:t xml:space="preserve"> </w:t>
      </w:r>
      <w:r w:rsidRPr="005368B1">
        <w:rPr>
          <w:rFonts w:asciiTheme="minorHAnsi" w:eastAsia="Calibri" w:hAnsiTheme="minorHAnsi" w:cstheme="minorHAnsi"/>
          <w:sz w:val="20"/>
          <w:szCs w:val="20"/>
        </w:rPr>
        <w:t>realizac</w:t>
      </w:r>
      <w:r w:rsidRPr="005368B1">
        <w:rPr>
          <w:rFonts w:asciiTheme="minorHAnsi" w:eastAsia="Calibri" w:hAnsiTheme="minorHAnsi" w:cstheme="minorHAnsi"/>
          <w:spacing w:val="-2"/>
          <w:sz w:val="20"/>
          <w:szCs w:val="20"/>
        </w:rPr>
        <w:t>j</w:t>
      </w:r>
      <w:r w:rsidRPr="005368B1">
        <w:rPr>
          <w:rFonts w:asciiTheme="minorHAnsi" w:eastAsia="Calibri" w:hAnsiTheme="minorHAnsi" w:cstheme="minorHAnsi"/>
          <w:sz w:val="20"/>
          <w:szCs w:val="20"/>
        </w:rPr>
        <w:t>i Programu</w:t>
      </w:r>
    </w:p>
    <w:p w14:paraId="69133281" w14:textId="77777777" w:rsidR="00AE22CE" w:rsidRPr="006F30A1" w:rsidRDefault="00AE22CE" w:rsidP="006F30A1"/>
    <w:sectPr w:rsidR="00AE22CE" w:rsidRPr="006F30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9416" w14:textId="77777777" w:rsidR="007D5D28" w:rsidRDefault="007D5D28" w:rsidP="00197561">
      <w:r>
        <w:separator/>
      </w:r>
    </w:p>
  </w:endnote>
  <w:endnote w:type="continuationSeparator" w:id="0">
    <w:p w14:paraId="7CD8A162" w14:textId="77777777" w:rsidR="007D5D28" w:rsidRDefault="007D5D28" w:rsidP="001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42DE" w14:textId="77777777" w:rsidR="00197561" w:rsidRDefault="00197561" w:rsidP="00197561">
    <w:pPr>
      <w:pStyle w:val="Stopka"/>
      <w:ind w:left="-851"/>
    </w:pPr>
    <w:r>
      <w:rPr>
        <w:rFonts w:ascii="Calibri" w:eastAsia="Calibri" w:hAnsi="Calibri" w:cs="Times New Roman"/>
        <w:noProof/>
        <w:lang w:eastAsia="pl-PL" w:bidi="ar-SA"/>
      </w:rPr>
      <w:drawing>
        <wp:inline distT="0" distB="0" distL="0" distR="0" wp14:anchorId="22E0246A" wp14:editId="0BE1BC7F">
          <wp:extent cx="6981860" cy="4667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a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492" cy="46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8B13" w14:textId="77777777" w:rsidR="007D5D28" w:rsidRDefault="007D5D28" w:rsidP="00197561">
      <w:r>
        <w:separator/>
      </w:r>
    </w:p>
  </w:footnote>
  <w:footnote w:type="continuationSeparator" w:id="0">
    <w:p w14:paraId="53B3220A" w14:textId="77777777" w:rsidR="007D5D28" w:rsidRDefault="007D5D28" w:rsidP="001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BAE" w14:textId="77777777" w:rsidR="00197561" w:rsidRPr="007C5416" w:rsidRDefault="00197561" w:rsidP="00197561">
    <w:pPr>
      <w:jc w:val="center"/>
      <w:rPr>
        <w:rFonts w:asciiTheme="minorHAnsi" w:eastAsia="Tahoma" w:hAnsiTheme="minorHAnsi" w:cstheme="minorHAnsi"/>
        <w:b/>
        <w:bCs/>
      </w:rPr>
    </w:pPr>
    <w:r w:rsidRPr="007C5416">
      <w:rPr>
        <w:rFonts w:asciiTheme="minorHAnsi" w:eastAsia="Tahoma" w:hAnsiTheme="minorHAnsi" w:cstheme="minorHAnsi"/>
        <w:b/>
        <w:bCs/>
      </w:rPr>
      <w:t>„ Program poprawy jakości życia chorych na cukrzycę oraz ich rodzin i opiekunów</w:t>
    </w:r>
  </w:p>
  <w:p w14:paraId="4D70FA07" w14:textId="77777777" w:rsidR="00197561" w:rsidRPr="007C5416" w:rsidRDefault="00197561" w:rsidP="00197561">
    <w:pPr>
      <w:jc w:val="center"/>
      <w:rPr>
        <w:rFonts w:asciiTheme="minorHAnsi" w:hAnsiTheme="minorHAnsi" w:cstheme="minorHAnsi"/>
        <w:b/>
        <w:bCs/>
      </w:rPr>
    </w:pPr>
    <w:r w:rsidRPr="007C5416">
      <w:rPr>
        <w:rFonts w:asciiTheme="minorHAnsi" w:eastAsia="Tahoma" w:hAnsiTheme="minorHAnsi" w:cstheme="minorHAnsi"/>
        <w:b/>
        <w:bCs/>
      </w:rPr>
      <w:t>pn. „ZdążyćPrzedStopąCukrzycową</w:t>
    </w:r>
    <w:r w:rsidRPr="007C5416">
      <w:rPr>
        <w:rFonts w:asciiTheme="minorHAnsi" w:hAnsiTheme="minorHAnsi" w:cstheme="minorHAnsi"/>
        <w:b/>
        <w:bCs/>
      </w:rPr>
      <w:t>”</w:t>
    </w:r>
  </w:p>
  <w:p w14:paraId="0234B3E4" w14:textId="77777777" w:rsidR="00197561" w:rsidRDefault="00197561" w:rsidP="00197561">
    <w:pPr>
      <w:pStyle w:val="Nagwek"/>
      <w:tabs>
        <w:tab w:val="clear" w:pos="4536"/>
        <w:tab w:val="clear" w:pos="9072"/>
        <w:tab w:val="left" w:pos="7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C77"/>
    <w:multiLevelType w:val="hybridMultilevel"/>
    <w:tmpl w:val="5524A736"/>
    <w:lvl w:ilvl="0" w:tplc="5E9A8F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5C3"/>
    <w:multiLevelType w:val="hybridMultilevel"/>
    <w:tmpl w:val="337C826E"/>
    <w:lvl w:ilvl="0" w:tplc="4148D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FEA"/>
    <w:multiLevelType w:val="hybridMultilevel"/>
    <w:tmpl w:val="DBEA442E"/>
    <w:lvl w:ilvl="0" w:tplc="AD844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4F0F"/>
    <w:multiLevelType w:val="hybridMultilevel"/>
    <w:tmpl w:val="6C06BDD4"/>
    <w:lvl w:ilvl="0" w:tplc="FD4AB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5353"/>
    <w:multiLevelType w:val="hybridMultilevel"/>
    <w:tmpl w:val="6226E478"/>
    <w:lvl w:ilvl="0" w:tplc="01EE4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6667"/>
    <w:multiLevelType w:val="hybridMultilevel"/>
    <w:tmpl w:val="86A0155C"/>
    <w:lvl w:ilvl="0" w:tplc="3B3A7D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4A48"/>
    <w:multiLevelType w:val="hybridMultilevel"/>
    <w:tmpl w:val="C9D22D2E"/>
    <w:lvl w:ilvl="0" w:tplc="B2C6F69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38FE"/>
    <w:multiLevelType w:val="hybridMultilevel"/>
    <w:tmpl w:val="392E1A3E"/>
    <w:lvl w:ilvl="0" w:tplc="A940A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95329"/>
    <w:multiLevelType w:val="hybridMultilevel"/>
    <w:tmpl w:val="937C6644"/>
    <w:lvl w:ilvl="0" w:tplc="A940A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6528">
    <w:abstractNumId w:val="8"/>
  </w:num>
  <w:num w:numId="2" w16cid:durableId="66196940">
    <w:abstractNumId w:val="7"/>
  </w:num>
  <w:num w:numId="3" w16cid:durableId="1175614167">
    <w:abstractNumId w:val="4"/>
  </w:num>
  <w:num w:numId="4" w16cid:durableId="854148875">
    <w:abstractNumId w:val="2"/>
  </w:num>
  <w:num w:numId="5" w16cid:durableId="594166945">
    <w:abstractNumId w:val="6"/>
  </w:num>
  <w:num w:numId="6" w16cid:durableId="1697584308">
    <w:abstractNumId w:val="5"/>
  </w:num>
  <w:num w:numId="7" w16cid:durableId="1288119991">
    <w:abstractNumId w:val="1"/>
  </w:num>
  <w:num w:numId="8" w16cid:durableId="889653486">
    <w:abstractNumId w:val="3"/>
  </w:num>
  <w:num w:numId="9" w16cid:durableId="175428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61"/>
    <w:rsid w:val="00197561"/>
    <w:rsid w:val="004629FB"/>
    <w:rsid w:val="004F289F"/>
    <w:rsid w:val="00593180"/>
    <w:rsid w:val="006629A7"/>
    <w:rsid w:val="006D2BE6"/>
    <w:rsid w:val="006F30A1"/>
    <w:rsid w:val="007C5416"/>
    <w:rsid w:val="007D5D28"/>
    <w:rsid w:val="008B4BD5"/>
    <w:rsid w:val="00916E1D"/>
    <w:rsid w:val="009A2FE2"/>
    <w:rsid w:val="00AB6DF2"/>
    <w:rsid w:val="00AE22CE"/>
    <w:rsid w:val="00B30F90"/>
    <w:rsid w:val="00C50B95"/>
    <w:rsid w:val="00C9497E"/>
    <w:rsid w:val="00D21523"/>
    <w:rsid w:val="00D7230E"/>
    <w:rsid w:val="00D762DA"/>
    <w:rsid w:val="00D84176"/>
    <w:rsid w:val="00E11A7A"/>
    <w:rsid w:val="00F06248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3ABA"/>
  <w15:chartTrackingRefBased/>
  <w15:docId w15:val="{694838D5-D574-4F6D-94D0-33A3BE0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561"/>
  </w:style>
  <w:style w:type="paragraph" w:styleId="Stopka">
    <w:name w:val="footer"/>
    <w:basedOn w:val="Normalny"/>
    <w:link w:val="StopkaZnak"/>
    <w:uiPriority w:val="99"/>
    <w:unhideWhenUsed/>
    <w:rsid w:val="00197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561"/>
  </w:style>
  <w:style w:type="paragraph" w:styleId="Akapitzlist">
    <w:name w:val="List Paragraph"/>
    <w:basedOn w:val="Normalny"/>
    <w:uiPriority w:val="34"/>
    <w:qFormat/>
    <w:rsid w:val="006F30A1"/>
    <w:pPr>
      <w:ind w:left="708"/>
    </w:pPr>
    <w:rPr>
      <w:szCs w:val="21"/>
    </w:rPr>
  </w:style>
  <w:style w:type="character" w:styleId="Hipercze">
    <w:name w:val="Hyperlink"/>
    <w:unhideWhenUsed/>
    <w:rsid w:val="006F30A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F3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zynska.w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brzynska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pacukrzycowa@wzsoz.wro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Molak-Kośmider</dc:creator>
  <cp:keywords/>
  <dc:description/>
  <cp:lastModifiedBy>Weronika Mach</cp:lastModifiedBy>
  <cp:revision>3</cp:revision>
  <dcterms:created xsi:type="dcterms:W3CDTF">2024-02-05T08:12:00Z</dcterms:created>
  <dcterms:modified xsi:type="dcterms:W3CDTF">2024-02-05T12:31:00Z</dcterms:modified>
</cp:coreProperties>
</file>